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CAHIER DES CHARGES POUR L’ORGANISATION DU CHAMPIONNAT</w:t>
      </w:r>
    </w:p>
    <w:p w:rsidR="00000000" w:rsidDel="00000000" w:rsidP="00000000" w:rsidRDefault="00000000" w:rsidRPr="00000000" w14:paraId="00000002">
      <w:pPr>
        <w:jc w:val="center"/>
        <w:rPr>
          <w:b w:val="1"/>
          <w:sz w:val="24"/>
          <w:szCs w:val="24"/>
          <w:u w:val="single"/>
        </w:rPr>
      </w:pPr>
      <w:r w:rsidDel="00000000" w:rsidR="00000000" w:rsidRPr="00000000">
        <w:rPr>
          <w:b w:val="1"/>
          <w:sz w:val="24"/>
          <w:szCs w:val="24"/>
          <w:u w:val="single"/>
          <w:rtl w:val="0"/>
        </w:rPr>
        <w:t xml:space="preserve">OU D’UNE COUPE AUVERGNE-RHÔNE ALPES </w:t>
      </w:r>
    </w:p>
    <w:p w:rsidR="00000000" w:rsidDel="00000000" w:rsidP="00000000" w:rsidRDefault="00000000" w:rsidRPr="00000000" w14:paraId="00000003">
      <w:pPr>
        <w:jc w:val="center"/>
        <w:rPr>
          <w:b w:val="1"/>
          <w:sz w:val="24"/>
          <w:szCs w:val="24"/>
          <w:u w:val="single"/>
        </w:rPr>
      </w:pPr>
      <w:r w:rsidDel="00000000" w:rsidR="00000000" w:rsidRPr="00000000">
        <w:rPr>
          <w:b w:val="1"/>
          <w:sz w:val="24"/>
          <w:szCs w:val="24"/>
          <w:u w:val="single"/>
          <w:rtl w:val="0"/>
        </w:rPr>
        <w:t xml:space="preserve">DE VTT TRIAL ANNEE 2025</w:t>
      </w:r>
    </w:p>
    <w:p w:rsidR="00000000" w:rsidDel="00000000" w:rsidP="00000000" w:rsidRDefault="00000000" w:rsidRPr="00000000" w14:paraId="00000004">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05">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06">
      <w:pPr>
        <w:spacing w:after="0" w:lineRule="auto"/>
        <w:rPr>
          <w:b w:val="1"/>
          <w:sz w:val="20"/>
          <w:szCs w:val="20"/>
          <w:u w:val="single"/>
        </w:rPr>
      </w:pPr>
      <w:r w:rsidDel="00000000" w:rsidR="00000000" w:rsidRPr="00000000">
        <w:rPr>
          <w:b w:val="1"/>
          <w:sz w:val="20"/>
          <w:szCs w:val="20"/>
          <w:u w:val="single"/>
          <w:rtl w:val="0"/>
        </w:rPr>
        <w:t xml:space="preserve">SECURITE</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line="240" w:lineRule="auto"/>
        <w:rPr>
          <w:b w:val="1"/>
          <w:color w:val="000000"/>
          <w:sz w:val="20"/>
          <w:szCs w:val="20"/>
        </w:rPr>
      </w:pPr>
      <w:r w:rsidDel="00000000" w:rsidR="00000000" w:rsidRPr="00000000">
        <w:rPr>
          <w:b w:val="1"/>
          <w:color w:val="000000"/>
          <w:sz w:val="20"/>
          <w:szCs w:val="20"/>
          <w:rtl w:val="0"/>
        </w:rPr>
        <w:t xml:space="preserve">L’organisateur doit obligatoirement disposer d’un service de secours avec au minimum :</w:t>
      </w:r>
    </w:p>
    <w:p w:rsidR="00000000" w:rsidDel="00000000" w:rsidP="00000000" w:rsidRDefault="00000000" w:rsidRPr="00000000" w14:paraId="00000008">
      <w:pPr>
        <w:numPr>
          <w:ilvl w:val="0"/>
          <w:numId w:val="5"/>
        </w:numPr>
        <w:pBdr>
          <w:top w:space="0" w:sz="0" w:val="nil"/>
          <w:left w:space="0" w:sz="0" w:val="nil"/>
          <w:bottom w:space="0" w:sz="0" w:val="nil"/>
          <w:right w:space="0" w:sz="0" w:val="nil"/>
          <w:between w:space="0" w:sz="0" w:val="nil"/>
        </w:pBdr>
        <w:shd w:fill="ffffff" w:val="clear"/>
        <w:spacing w:after="0" w:line="240" w:lineRule="auto"/>
        <w:ind w:left="720" w:hanging="360"/>
        <w:rPr>
          <w:b w:val="1"/>
          <w:color w:val="000000"/>
          <w:sz w:val="20"/>
          <w:szCs w:val="20"/>
        </w:rPr>
      </w:pPr>
      <w:r w:rsidDel="00000000" w:rsidR="00000000" w:rsidRPr="00000000">
        <w:rPr>
          <w:b w:val="1"/>
          <w:color w:val="000000"/>
          <w:sz w:val="20"/>
          <w:szCs w:val="20"/>
          <w:rtl w:val="0"/>
        </w:rPr>
        <w:t xml:space="preserve">2 PSC1 majeurs, identifiables avec chasuble</w:t>
      </w:r>
    </w:p>
    <w:p w:rsidR="00000000" w:rsidDel="00000000" w:rsidP="00000000" w:rsidRDefault="00000000" w:rsidRPr="00000000" w14:paraId="00000009">
      <w:pPr>
        <w:numPr>
          <w:ilvl w:val="0"/>
          <w:numId w:val="5"/>
        </w:numPr>
        <w:pBdr>
          <w:top w:space="0" w:sz="0" w:val="nil"/>
          <w:left w:space="0" w:sz="0" w:val="nil"/>
          <w:bottom w:space="0" w:sz="0" w:val="nil"/>
          <w:right w:space="0" w:sz="0" w:val="nil"/>
          <w:between w:space="0" w:sz="0" w:val="nil"/>
        </w:pBdr>
        <w:shd w:fill="ffffff" w:val="clear"/>
        <w:spacing w:after="0" w:line="240" w:lineRule="auto"/>
        <w:ind w:left="720" w:hanging="360"/>
        <w:rPr>
          <w:b w:val="1"/>
          <w:color w:val="000000"/>
          <w:sz w:val="20"/>
          <w:szCs w:val="20"/>
        </w:rPr>
      </w:pPr>
      <w:r w:rsidDel="00000000" w:rsidR="00000000" w:rsidRPr="00000000">
        <w:rPr>
          <w:b w:val="1"/>
          <w:color w:val="000000"/>
          <w:sz w:val="20"/>
          <w:szCs w:val="20"/>
          <w:rtl w:val="0"/>
        </w:rPr>
        <w:t xml:space="preserve">1 trousse de secours</w:t>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hd w:fill="ffffff" w:val="clear"/>
        <w:spacing w:after="0" w:line="240" w:lineRule="auto"/>
        <w:ind w:left="720" w:hanging="360"/>
        <w:rPr>
          <w:b w:val="1"/>
          <w:color w:val="000000"/>
          <w:sz w:val="20"/>
          <w:szCs w:val="20"/>
        </w:rPr>
      </w:pPr>
      <w:r w:rsidDel="00000000" w:rsidR="00000000" w:rsidRPr="00000000">
        <w:rPr>
          <w:b w:val="1"/>
          <w:color w:val="000000"/>
          <w:sz w:val="20"/>
          <w:szCs w:val="20"/>
          <w:rtl w:val="0"/>
        </w:rPr>
        <w:t xml:space="preserve">1 tente ou 1 local avec lit ou civière est souhaitable</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ffffff" w:val="clear"/>
        <w:spacing w:after="0" w:line="240" w:lineRule="auto"/>
        <w:rPr>
          <w:b w:val="1"/>
          <w:color w:val="000000"/>
          <w:sz w:val="20"/>
          <w:szCs w:val="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ffffff" w:val="clear"/>
        <w:spacing w:after="0" w:line="240" w:lineRule="auto"/>
        <w:rPr>
          <w:b w:val="1"/>
          <w:color w:val="000000"/>
          <w:sz w:val="20"/>
          <w:szCs w:val="20"/>
        </w:rPr>
      </w:pPr>
      <w:r w:rsidDel="00000000" w:rsidR="00000000" w:rsidRPr="00000000">
        <w:rPr>
          <w:b w:val="1"/>
          <w:color w:val="000000"/>
          <w:sz w:val="20"/>
          <w:szCs w:val="20"/>
          <w:rtl w:val="0"/>
        </w:rPr>
        <w:t xml:space="preserve">Prévenir le Centre Hospitalier capable de recevoir une urgence de l’organisation de la manifestation ou la caserne de pompier la plus proche.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rPr>
          <w:b w:val="1"/>
          <w:color w:val="000000"/>
          <w:sz w:val="20"/>
          <w:szCs w:val="20"/>
        </w:rPr>
      </w:pPr>
      <w:r w:rsidDel="00000000" w:rsidR="00000000" w:rsidRPr="00000000">
        <w:rPr>
          <w:b w:val="1"/>
          <w:color w:val="000000"/>
          <w:sz w:val="20"/>
          <w:szCs w:val="20"/>
          <w:rtl w:val="0"/>
        </w:rPr>
        <w:t xml:space="preserve">S’assurer de la présence de réseau téléphonique, à défaut mise à disposition de radios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rPr>
          <w:b w:val="1"/>
          <w:color w:val="000000"/>
          <w:sz w:val="20"/>
          <w:szCs w:val="20"/>
        </w:rPr>
      </w:pPr>
      <w:r w:rsidDel="00000000" w:rsidR="00000000" w:rsidRPr="00000000">
        <w:rPr>
          <w:b w:val="1"/>
          <w:color w:val="000000"/>
          <w:sz w:val="20"/>
          <w:szCs w:val="20"/>
          <w:rtl w:val="0"/>
        </w:rPr>
        <w:t xml:space="preserve">Prévoir l’accès aux zones des véhicules de secours.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line="240" w:lineRule="auto"/>
        <w:rPr>
          <w:b w:val="1"/>
          <w:color w:val="000000"/>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rPr>
          <w:color w:val="000000"/>
          <w:sz w:val="20"/>
          <w:szCs w:val="20"/>
        </w:rPr>
      </w:pPr>
      <w:r w:rsidDel="00000000" w:rsidR="00000000" w:rsidRPr="00000000">
        <w:rPr>
          <w:b w:val="1"/>
          <w:color w:val="000000"/>
          <w:sz w:val="20"/>
          <w:szCs w:val="20"/>
          <w:rtl w:val="0"/>
        </w:rPr>
        <w:t xml:space="preserve">Une copie de la liste des secouristes diplômés minimum PSC1 devra être fournie au président de jury et au responsable de la commission VTT Trial au plus tard un mois avant la date de la course.  </w:t>
      </w:r>
      <w:r w:rsidDel="00000000" w:rsidR="00000000" w:rsidRPr="00000000">
        <w:rPr>
          <w:rtl w:val="0"/>
        </w:rPr>
      </w:r>
    </w:p>
    <w:p w:rsidR="00000000" w:rsidDel="00000000" w:rsidP="00000000" w:rsidRDefault="00000000" w:rsidRPr="00000000" w14:paraId="00000011">
      <w:pPr>
        <w:spacing w:after="0" w:lineRule="auto"/>
        <w:rPr>
          <w:sz w:val="20"/>
          <w:szCs w:val="20"/>
        </w:rPr>
      </w:pPr>
      <w:r w:rsidDel="00000000" w:rsidR="00000000" w:rsidRPr="00000000">
        <w:rPr>
          <w:sz w:val="20"/>
          <w:szCs w:val="20"/>
          <w:rtl w:val="0"/>
        </w:rPr>
        <w:t xml:space="preserve">Demande d’autorisation en préfecture (ou sous-préfecture). Respecter impérativement les délais fixés.</w:t>
      </w:r>
    </w:p>
    <w:p w:rsidR="00000000" w:rsidDel="00000000" w:rsidP="00000000" w:rsidRDefault="00000000" w:rsidRPr="00000000" w14:paraId="00000012">
      <w:pPr>
        <w:spacing w:after="0" w:lineRule="auto"/>
        <w:rPr>
          <w:sz w:val="20"/>
          <w:szCs w:val="20"/>
        </w:rPr>
      </w:pPr>
      <w:r w:rsidDel="00000000" w:rsidR="00000000" w:rsidRPr="00000000">
        <w:rPr>
          <w:sz w:val="20"/>
          <w:szCs w:val="20"/>
          <w:highlight w:val="yellow"/>
          <w:rtl w:val="0"/>
        </w:rPr>
        <w:t xml:space="preserve">Pour organiser une Coupe ou le Championnat Auvergne-Rhône-Alpes, il faut avoir au moins 1 arbitre régional licencié par club et ayant officié régulièrement sur les courses précédentes en AURA.</w:t>
      </w:r>
      <w:r w:rsidDel="00000000" w:rsidR="00000000" w:rsidRPr="00000000">
        <w:rPr>
          <w:rtl w:val="0"/>
        </w:rPr>
      </w:r>
    </w:p>
    <w:p w:rsidR="00000000" w:rsidDel="00000000" w:rsidP="00000000" w:rsidRDefault="00000000" w:rsidRPr="00000000" w14:paraId="00000013">
      <w:pPr>
        <w:spacing w:after="0" w:lineRule="auto"/>
        <w:rPr>
          <w:sz w:val="20"/>
          <w:szCs w:val="20"/>
        </w:rPr>
      </w:pPr>
      <w:r w:rsidDel="00000000" w:rsidR="00000000" w:rsidRPr="00000000">
        <w:rPr>
          <w:sz w:val="20"/>
          <w:szCs w:val="20"/>
          <w:rtl w:val="0"/>
        </w:rPr>
        <w:t xml:space="preserve">Formulaires de déclaration d’accident à se procurer auprès du Comité Auvergne-Rhône-Alpes.</w:t>
      </w:r>
    </w:p>
    <w:p w:rsidR="00000000" w:rsidDel="00000000" w:rsidP="00000000" w:rsidRDefault="00000000" w:rsidRPr="00000000" w14:paraId="00000014">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15">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16">
      <w:pPr>
        <w:spacing w:after="0" w:line="240" w:lineRule="auto"/>
        <w:jc w:val="both"/>
        <w:rPr>
          <w:b w:val="1"/>
          <w:sz w:val="20"/>
          <w:szCs w:val="20"/>
          <w:u w:val="single"/>
        </w:rPr>
      </w:pPr>
      <w:r w:rsidDel="00000000" w:rsidR="00000000" w:rsidRPr="00000000">
        <w:rPr>
          <w:b w:val="1"/>
          <w:sz w:val="20"/>
          <w:szCs w:val="20"/>
          <w:u w:val="single"/>
          <w:rtl w:val="0"/>
        </w:rPr>
        <w:t xml:space="preserve">LICENCE</w:t>
      </w:r>
    </w:p>
    <w:p w:rsidR="00000000" w:rsidDel="00000000" w:rsidP="00000000" w:rsidRDefault="00000000" w:rsidRPr="00000000" w14:paraId="00000017">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18">
      <w:pPr>
        <w:spacing w:after="0" w:line="240" w:lineRule="auto"/>
        <w:ind w:left="0" w:firstLine="0"/>
        <w:jc w:val="both"/>
        <w:rPr>
          <w:sz w:val="20"/>
          <w:szCs w:val="20"/>
        </w:rPr>
      </w:pPr>
      <w:r w:rsidDel="00000000" w:rsidR="00000000" w:rsidRPr="00000000">
        <w:rPr>
          <w:sz w:val="20"/>
          <w:szCs w:val="20"/>
          <w:rtl w:val="0"/>
        </w:rPr>
        <w:t xml:space="preserve">Depuis le 01 Janvier 2023 la licence journée n’existe plus. Elle est remplacée par le «Pass Acceuil» ou le «Pass Découverte» à prendre sur internet uniquement (voir modalités de prises de licence sur site du comité).</w:t>
      </w:r>
    </w:p>
    <w:p w:rsidR="00000000" w:rsidDel="00000000" w:rsidP="00000000" w:rsidRDefault="00000000" w:rsidRPr="00000000" w14:paraId="00000019">
      <w:pPr>
        <w:spacing w:after="0" w:lin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1A">
      <w:pPr>
        <w:spacing w:after="0" w:lineRule="auto"/>
        <w:jc w:val="both"/>
        <w:rPr>
          <w:sz w:val="20"/>
          <w:szCs w:val="20"/>
        </w:rPr>
      </w:pPr>
      <w:r w:rsidDel="00000000" w:rsidR="00000000" w:rsidRPr="00000000">
        <w:rPr>
          <w:sz w:val="20"/>
          <w:szCs w:val="20"/>
          <w:rtl w:val="0"/>
        </w:rPr>
        <w:t xml:space="preserve">Le championnat et les coupes Auvergne Rhône-Alpes sont ouvertes aux compétiteurs et compétitrices français(es) ou étrangers des catégories ci-dessous :</w:t>
      </w:r>
    </w:p>
    <w:p w:rsidR="00000000" w:rsidDel="00000000" w:rsidP="00000000" w:rsidRDefault="00000000" w:rsidRPr="00000000" w14:paraId="0000001B">
      <w:pPr>
        <w:numPr>
          <w:ilvl w:val="0"/>
          <w:numId w:val="1"/>
        </w:numPr>
        <w:spacing w:after="0" w:lineRule="auto"/>
        <w:ind w:left="1440" w:hanging="360"/>
        <w:jc w:val="both"/>
        <w:rPr>
          <w:sz w:val="20"/>
          <w:szCs w:val="20"/>
          <w:u w:val="none"/>
        </w:rPr>
      </w:pPr>
      <w:r w:rsidDel="00000000" w:rsidR="00000000" w:rsidRPr="00000000">
        <w:rPr>
          <w:sz w:val="20"/>
          <w:szCs w:val="20"/>
          <w:rtl w:val="0"/>
        </w:rPr>
        <w:t xml:space="preserve">licence découverte avec certificat médical (pas de classement au championnat pour licence découverte)</w:t>
      </w:r>
    </w:p>
    <w:p w:rsidR="00000000" w:rsidDel="00000000" w:rsidP="00000000" w:rsidRDefault="00000000" w:rsidRPr="00000000" w14:paraId="0000001C">
      <w:pPr>
        <w:numPr>
          <w:ilvl w:val="0"/>
          <w:numId w:val="1"/>
        </w:numPr>
        <w:spacing w:after="0" w:lineRule="auto"/>
        <w:ind w:left="1440" w:hanging="360"/>
        <w:jc w:val="both"/>
        <w:rPr>
          <w:sz w:val="20"/>
          <w:szCs w:val="20"/>
          <w:u w:val="none"/>
        </w:rPr>
      </w:pPr>
      <w:r w:rsidDel="00000000" w:rsidR="00000000" w:rsidRPr="00000000">
        <w:rPr>
          <w:sz w:val="20"/>
          <w:szCs w:val="20"/>
          <w:rtl w:val="0"/>
        </w:rPr>
        <w:t xml:space="preserve">licence accueil jeune avec certificat médical (pas de classement au championnat pour licence accueil)</w:t>
      </w:r>
    </w:p>
    <w:p w:rsidR="00000000" w:rsidDel="00000000" w:rsidP="00000000" w:rsidRDefault="00000000" w:rsidRPr="00000000" w14:paraId="0000001D">
      <w:pPr>
        <w:numPr>
          <w:ilvl w:val="0"/>
          <w:numId w:val="1"/>
        </w:numPr>
        <w:spacing w:after="0" w:lineRule="auto"/>
        <w:ind w:left="1440" w:hanging="360"/>
        <w:jc w:val="both"/>
        <w:rPr>
          <w:sz w:val="20"/>
          <w:szCs w:val="20"/>
          <w:u w:val="none"/>
        </w:rPr>
      </w:pPr>
      <w:r w:rsidDel="00000000" w:rsidR="00000000" w:rsidRPr="00000000">
        <w:rPr>
          <w:sz w:val="20"/>
          <w:szCs w:val="20"/>
          <w:rtl w:val="0"/>
        </w:rPr>
        <w:t xml:space="preserve">Compétitions : Elite, Open1-2-3, Access 1-2-3-4, U7 à U17</w:t>
      </w:r>
    </w:p>
    <w:p w:rsidR="00000000" w:rsidDel="00000000" w:rsidP="00000000" w:rsidRDefault="00000000" w:rsidRPr="00000000" w14:paraId="0000001E">
      <w:pPr>
        <w:numPr>
          <w:ilvl w:val="0"/>
          <w:numId w:val="1"/>
        </w:numPr>
        <w:spacing w:after="0" w:lineRule="auto"/>
        <w:ind w:left="1440" w:hanging="360"/>
        <w:jc w:val="both"/>
        <w:rPr>
          <w:sz w:val="20"/>
          <w:szCs w:val="20"/>
          <w:u w:val="none"/>
        </w:rPr>
      </w:pPr>
      <w:r w:rsidDel="00000000" w:rsidR="00000000" w:rsidRPr="00000000">
        <w:rPr>
          <w:sz w:val="20"/>
          <w:szCs w:val="20"/>
          <w:rtl w:val="0"/>
        </w:rPr>
        <w:t xml:space="preserve">Et les coureurs étrangers licenciés (au titre d’une fédération affiliée à l’union cycliste internationale).</w:t>
      </w:r>
    </w:p>
    <w:p w:rsidR="00000000" w:rsidDel="00000000" w:rsidP="00000000" w:rsidRDefault="00000000" w:rsidRPr="00000000" w14:paraId="0000001F">
      <w:pPr>
        <w:spacing w:after="0" w:line="240" w:lineRule="auto"/>
        <w:ind w:left="720" w:firstLine="0"/>
        <w:jc w:val="both"/>
        <w:rPr>
          <w:color w:val="ff0000"/>
          <w:sz w:val="20"/>
          <w:szCs w:val="20"/>
        </w:rPr>
      </w:pPr>
      <w:r w:rsidDel="00000000" w:rsidR="00000000" w:rsidRPr="00000000">
        <w:rPr>
          <w:rtl w:val="0"/>
        </w:rPr>
      </w:r>
    </w:p>
    <w:p w:rsidR="00000000" w:rsidDel="00000000" w:rsidP="00000000" w:rsidRDefault="00000000" w:rsidRPr="00000000" w14:paraId="00000020">
      <w:pPr>
        <w:spacing w:after="0" w:line="240" w:lineRule="auto"/>
        <w:ind w:left="720" w:firstLine="0"/>
        <w:jc w:val="both"/>
        <w:rPr>
          <w:color w:val="ff0000"/>
          <w:sz w:val="20"/>
          <w:szCs w:val="20"/>
        </w:rPr>
      </w:pPr>
      <w:r w:rsidDel="00000000" w:rsidR="00000000" w:rsidRPr="00000000">
        <w:rPr>
          <w:rtl w:val="0"/>
        </w:rPr>
      </w:r>
    </w:p>
    <w:p w:rsidR="00000000" w:rsidDel="00000000" w:rsidP="00000000" w:rsidRDefault="00000000" w:rsidRPr="00000000" w14:paraId="00000021">
      <w:pPr>
        <w:spacing w:after="0" w:line="240" w:lineRule="auto"/>
        <w:ind w:left="720" w:hanging="720"/>
        <w:jc w:val="both"/>
        <w:rPr>
          <w:b w:val="1"/>
          <w:color w:val="ff0000"/>
          <w:sz w:val="20"/>
          <w:szCs w:val="20"/>
          <w:u w:val="single"/>
        </w:rPr>
      </w:pPr>
      <w:r w:rsidDel="00000000" w:rsidR="00000000" w:rsidRPr="00000000">
        <w:rPr>
          <w:b w:val="1"/>
          <w:color w:val="ff0000"/>
          <w:sz w:val="20"/>
          <w:szCs w:val="20"/>
          <w:u w:val="single"/>
          <w:rtl w:val="0"/>
        </w:rPr>
        <w:t xml:space="preserve">NON-LICENCIE</w:t>
      </w:r>
    </w:p>
    <w:p w:rsidR="00000000" w:rsidDel="00000000" w:rsidP="00000000" w:rsidRDefault="00000000" w:rsidRPr="00000000" w14:paraId="00000022">
      <w:pPr>
        <w:spacing w:after="0" w:line="240" w:lineRule="auto"/>
        <w:ind w:left="720" w:hanging="720"/>
        <w:jc w:val="both"/>
        <w:rPr>
          <w:color w:val="ff0000"/>
          <w:sz w:val="20"/>
          <w:szCs w:val="20"/>
        </w:rPr>
      </w:pPr>
      <w:r w:rsidDel="00000000" w:rsidR="00000000" w:rsidRPr="00000000">
        <w:rPr>
          <w:rtl w:val="0"/>
        </w:rPr>
      </w:r>
    </w:p>
    <w:p w:rsidR="00000000" w:rsidDel="00000000" w:rsidP="00000000" w:rsidRDefault="00000000" w:rsidRPr="00000000" w14:paraId="00000023">
      <w:pPr>
        <w:spacing w:after="0" w:line="240" w:lineRule="auto"/>
        <w:ind w:left="720" w:hanging="720"/>
        <w:jc w:val="both"/>
        <w:rPr>
          <w:color w:val="ff0000"/>
          <w:sz w:val="20"/>
          <w:szCs w:val="20"/>
        </w:rPr>
      </w:pPr>
      <w:r w:rsidDel="00000000" w:rsidR="00000000" w:rsidRPr="00000000">
        <w:rPr>
          <w:color w:val="ff0000"/>
          <w:sz w:val="20"/>
          <w:szCs w:val="20"/>
          <w:rtl w:val="0"/>
        </w:rPr>
        <w:t xml:space="preserve">Pour les non-licencié, ci-dessous l’adresse pour souscrire une éventuelle assurance :</w:t>
      </w:r>
    </w:p>
    <w:p w:rsidR="00000000" w:rsidDel="00000000" w:rsidP="00000000" w:rsidRDefault="00000000" w:rsidRPr="00000000" w14:paraId="00000024">
      <w:pPr>
        <w:spacing w:after="0" w:line="240" w:lineRule="auto"/>
        <w:ind w:left="720" w:firstLine="0"/>
        <w:jc w:val="both"/>
        <w:rPr>
          <w:color w:val="ff0000"/>
          <w:sz w:val="20"/>
          <w:szCs w:val="20"/>
        </w:rPr>
      </w:pPr>
      <w:hyperlink r:id="rId6">
        <w:r w:rsidDel="00000000" w:rsidR="00000000" w:rsidRPr="00000000">
          <w:rPr>
            <w:color w:val="0000ff"/>
            <w:sz w:val="20"/>
            <w:szCs w:val="20"/>
            <w:u w:val="single"/>
            <w:rtl w:val="0"/>
          </w:rPr>
          <w:t xml:space="preserve">http://www.auvergnerhonealpescyclisme.com/assurances/1145-assurances-pour-les-non-licencies-ffc</w:t>
        </w:r>
      </w:hyperlink>
      <w:r w:rsidDel="00000000" w:rsidR="00000000" w:rsidRPr="00000000">
        <w:rPr>
          <w:rtl w:val="0"/>
        </w:rPr>
      </w:r>
    </w:p>
    <w:p w:rsidR="00000000" w:rsidDel="00000000" w:rsidP="00000000" w:rsidRDefault="00000000" w:rsidRPr="00000000" w14:paraId="00000025">
      <w:pPr>
        <w:spacing w:after="0" w:line="240" w:lineRule="auto"/>
        <w:ind w:left="720" w:firstLine="0"/>
        <w:jc w:val="both"/>
        <w:rPr>
          <w:color w:val="ff0000"/>
          <w:sz w:val="20"/>
          <w:szCs w:val="20"/>
        </w:rPr>
      </w:pPr>
      <w:r w:rsidDel="00000000" w:rsidR="00000000" w:rsidRPr="00000000">
        <w:rPr>
          <w:rtl w:val="0"/>
        </w:rPr>
      </w:r>
    </w:p>
    <w:p w:rsidR="00000000" w:rsidDel="00000000" w:rsidP="00000000" w:rsidRDefault="00000000" w:rsidRPr="00000000" w14:paraId="00000026">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27">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28">
      <w:pPr>
        <w:spacing w:after="0" w:lineRule="auto"/>
        <w:rPr>
          <w:b w:val="1"/>
          <w:sz w:val="20"/>
          <w:szCs w:val="20"/>
          <w:u w:val="single"/>
        </w:rPr>
      </w:pPr>
      <w:r w:rsidDel="00000000" w:rsidR="00000000" w:rsidRPr="00000000">
        <w:rPr>
          <w:b w:val="1"/>
          <w:sz w:val="20"/>
          <w:szCs w:val="20"/>
          <w:u w:val="single"/>
          <w:rtl w:val="0"/>
        </w:rPr>
        <w:t xml:space="preserve">ENGAGEMENTS PILOTES</w:t>
      </w:r>
    </w:p>
    <w:p w:rsidR="00000000" w:rsidDel="00000000" w:rsidP="00000000" w:rsidRDefault="00000000" w:rsidRPr="00000000" w14:paraId="00000029">
      <w:pPr>
        <w:spacing w:after="0" w:lineRule="auto"/>
        <w:rPr>
          <w:sz w:val="20"/>
          <w:szCs w:val="20"/>
        </w:rPr>
      </w:pPr>
      <w:r w:rsidDel="00000000" w:rsidR="00000000" w:rsidRPr="00000000">
        <w:rPr>
          <w:sz w:val="20"/>
          <w:szCs w:val="20"/>
          <w:rtl w:val="0"/>
        </w:rPr>
        <w:t xml:space="preserve">Droits d’engagements internet : 14€ toutes catégories (inscription sur le site </w:t>
      </w:r>
      <w:hyperlink r:id="rId7">
        <w:r w:rsidDel="00000000" w:rsidR="00000000" w:rsidRPr="00000000">
          <w:rPr>
            <w:color w:val="1155cc"/>
            <w:sz w:val="20"/>
            <w:szCs w:val="20"/>
            <w:u w:val="single"/>
            <w:rtl w:val="0"/>
          </w:rPr>
          <w:t xml:space="preserve">FFC Aura</w:t>
        </w:r>
      </w:hyperlink>
      <w:r w:rsidDel="00000000" w:rsidR="00000000" w:rsidRPr="00000000">
        <w:rPr>
          <w:sz w:val="20"/>
          <w:szCs w:val="20"/>
          <w:rtl w:val="0"/>
        </w:rPr>
        <w:t xml:space="preserve"> rubrique </w:t>
      </w:r>
      <w:hyperlink r:id="rId8">
        <w:r w:rsidDel="00000000" w:rsidR="00000000" w:rsidRPr="00000000">
          <w:rPr>
            <w:color w:val="1155cc"/>
            <w:sz w:val="20"/>
            <w:szCs w:val="20"/>
            <w:u w:val="single"/>
            <w:rtl w:val="0"/>
          </w:rPr>
          <w:t xml:space="preserve">engagement individuel VTT</w:t>
        </w:r>
      </w:hyperlink>
      <w:r w:rsidDel="00000000" w:rsidR="00000000" w:rsidRPr="00000000">
        <w:rPr>
          <w:sz w:val="20"/>
          <w:szCs w:val="20"/>
          <w:rtl w:val="0"/>
        </w:rPr>
        <w:t xml:space="preserve">)</w:t>
      </w:r>
    </w:p>
    <w:p w:rsidR="00000000" w:rsidDel="00000000" w:rsidP="00000000" w:rsidRDefault="00000000" w:rsidRPr="00000000" w14:paraId="0000002A">
      <w:pPr>
        <w:spacing w:after="0" w:lineRule="auto"/>
        <w:rPr>
          <w:color w:val="000000"/>
          <w:sz w:val="20"/>
          <w:szCs w:val="20"/>
        </w:rPr>
      </w:pPr>
      <w:r w:rsidDel="00000000" w:rsidR="00000000" w:rsidRPr="00000000">
        <w:rPr>
          <w:sz w:val="20"/>
          <w:szCs w:val="20"/>
          <w:rtl w:val="0"/>
        </w:rPr>
        <w:t xml:space="preserve">Engagement sur place le jour de l’épreuve : 18€ </w:t>
      </w:r>
      <w:r w:rsidDel="00000000" w:rsidR="00000000" w:rsidRPr="00000000">
        <w:rPr>
          <w:color w:val="ff0000"/>
          <w:sz w:val="20"/>
          <w:szCs w:val="20"/>
          <w:rtl w:val="0"/>
        </w:rPr>
        <w:t xml:space="preserve">Sur place le jour de l’épreuve à partir de </w:t>
      </w:r>
      <w:r w:rsidDel="00000000" w:rsidR="00000000" w:rsidRPr="00000000">
        <w:rPr>
          <w:b w:val="1"/>
          <w:color w:val="ff0000"/>
          <w:sz w:val="20"/>
          <w:szCs w:val="20"/>
          <w:rtl w:val="0"/>
        </w:rPr>
        <w:t xml:space="preserve">08h00</w:t>
      </w:r>
      <w:r w:rsidDel="00000000" w:rsidR="00000000" w:rsidRPr="00000000">
        <w:rPr>
          <w:color w:val="000000"/>
          <w:sz w:val="20"/>
          <w:szCs w:val="20"/>
          <w:rtl w:val="0"/>
        </w:rPr>
        <w:t xml:space="preserve">.</w:t>
      </w:r>
    </w:p>
    <w:p w:rsidR="00000000" w:rsidDel="00000000" w:rsidP="00000000" w:rsidRDefault="00000000" w:rsidRPr="00000000" w14:paraId="0000002B">
      <w:pPr>
        <w:spacing w:after="0" w:lineRule="auto"/>
        <w:rPr>
          <w:sz w:val="20"/>
          <w:szCs w:val="20"/>
        </w:rPr>
      </w:pPr>
      <w:r w:rsidDel="00000000" w:rsidR="00000000" w:rsidRPr="00000000">
        <w:rPr>
          <w:rtl w:val="0"/>
        </w:rPr>
      </w:r>
    </w:p>
    <w:p w:rsidR="00000000" w:rsidDel="00000000" w:rsidP="00000000" w:rsidRDefault="00000000" w:rsidRPr="00000000" w14:paraId="0000002C">
      <w:pPr>
        <w:spacing w:after="0" w:lineRule="auto"/>
        <w:rPr>
          <w:b w:val="1"/>
          <w:sz w:val="20"/>
          <w:szCs w:val="20"/>
          <w:u w:val="single"/>
        </w:rPr>
      </w:pPr>
      <w:r w:rsidDel="00000000" w:rsidR="00000000" w:rsidRPr="00000000">
        <w:rPr>
          <w:b w:val="1"/>
          <w:sz w:val="20"/>
          <w:szCs w:val="20"/>
          <w:u w:val="single"/>
          <w:rtl w:val="0"/>
        </w:rPr>
        <w:t xml:space="preserve">ORGANISATEUR COURSE</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720" w:hanging="360"/>
        <w:rPr>
          <w:sz w:val="20"/>
          <w:szCs w:val="20"/>
          <w:u w:val="none"/>
        </w:rPr>
      </w:pPr>
      <w:r w:rsidDel="00000000" w:rsidR="00000000" w:rsidRPr="00000000">
        <w:rPr>
          <w:sz w:val="20"/>
          <w:szCs w:val="20"/>
          <w:rtl w:val="0"/>
        </w:rPr>
        <w:t xml:space="preserve"> Déposer sa course sur le calendrier prévisionnel du comité Aura avant le 31 décembre : </w:t>
      </w:r>
      <w:hyperlink r:id="rId9">
        <w:r w:rsidDel="00000000" w:rsidR="00000000" w:rsidRPr="00000000">
          <w:rPr>
            <w:color w:val="1155cc"/>
            <w:sz w:val="20"/>
            <w:szCs w:val="20"/>
            <w:u w:val="single"/>
            <w:rtl w:val="0"/>
          </w:rPr>
          <w:t xml:space="preserve">https://calendrier-ffc.com/WB_Calendrier_RA</w:t>
        </w:r>
      </w:hyperlink>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720" w:hanging="360"/>
        <w:rPr>
          <w:sz w:val="20"/>
          <w:szCs w:val="20"/>
          <w:u w:val="none"/>
        </w:rPr>
      </w:pPr>
      <w:r w:rsidDel="00000000" w:rsidR="00000000" w:rsidRPr="00000000">
        <w:rPr>
          <w:sz w:val="20"/>
          <w:szCs w:val="20"/>
          <w:rtl w:val="0"/>
        </w:rPr>
        <w:t xml:space="preserve">Remplir et envoyer au comité la fiche "de caisse" et la fiche "détail organisation" avec le règlement correspondant. Fiches téléchargeable ici : </w:t>
      </w:r>
      <w:hyperlink r:id="rId10">
        <w:r w:rsidDel="00000000" w:rsidR="00000000" w:rsidRPr="00000000">
          <w:rPr>
            <w:color w:val="1155cc"/>
            <w:sz w:val="20"/>
            <w:szCs w:val="20"/>
            <w:u w:val="single"/>
            <w:rtl w:val="0"/>
          </w:rPr>
          <w:t xml:space="preserve">https://auvergnerhonealpescyclisme.com/organisations</w:t>
        </w:r>
      </w:hyperlink>
      <w:r w:rsidDel="00000000" w:rsidR="00000000" w:rsidRPr="00000000">
        <w:rPr>
          <w:sz w:val="20"/>
          <w:szCs w:val="20"/>
          <w:rtl w:val="0"/>
        </w:rPr>
        <w:t xml:space="preserve"> </w:t>
      </w:r>
      <w:r w:rsidDel="00000000" w:rsidR="00000000" w:rsidRPr="00000000">
        <w:rPr>
          <w:sz w:val="20"/>
          <w:szCs w:val="20"/>
          <w:rtl w:val="0"/>
        </w:rPr>
        <w:t xml:space="preserve">A renvoyer à cette adresse : </w:t>
      </w:r>
      <w:hyperlink r:id="rId11">
        <w:r w:rsidDel="00000000" w:rsidR="00000000" w:rsidRPr="00000000">
          <w:rPr>
            <w:color w:val="1155cc"/>
            <w:sz w:val="20"/>
            <w:szCs w:val="20"/>
            <w:u w:val="single"/>
            <w:rtl w:val="0"/>
          </w:rPr>
          <w:t xml:space="preserve">asevoz@auvergnerhonealpescyclisme.com</w:t>
        </w:r>
      </w:hyperlink>
      <w:r w:rsidDel="00000000" w:rsidR="00000000" w:rsidRPr="00000000">
        <w:rPr>
          <w:sz w:val="20"/>
          <w:szCs w:val="20"/>
          <w:rtl w:val="0"/>
        </w:rPr>
        <w:t xml:space="preserve"> </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after="0" w:lineRule="auto"/>
        <w:ind w:left="720" w:hanging="360"/>
        <w:rPr>
          <w:sz w:val="20"/>
          <w:szCs w:val="20"/>
          <w:u w:val="none"/>
        </w:rPr>
      </w:pPr>
      <w:r w:rsidDel="00000000" w:rsidR="00000000" w:rsidRPr="00000000">
        <w:rPr>
          <w:sz w:val="20"/>
          <w:szCs w:val="20"/>
          <w:rtl w:val="0"/>
        </w:rPr>
        <w:t xml:space="preserve">Une fois le tout reçu par le comité, la course apparaîtra sur le site du comité, </w:t>
      </w:r>
      <w:hyperlink r:id="rId12">
        <w:r w:rsidDel="00000000" w:rsidR="00000000" w:rsidRPr="00000000">
          <w:rPr>
            <w:color w:val="1155cc"/>
            <w:sz w:val="20"/>
            <w:szCs w:val="20"/>
            <w:u w:val="single"/>
            <w:rtl w:val="0"/>
          </w:rPr>
          <w:t xml:space="preserve">https://auvergnerhonealpescyclisme.com/trial/calendrier</w:t>
        </w:r>
      </w:hyperlink>
      <w:r w:rsidDel="00000000" w:rsidR="00000000" w:rsidRPr="00000000">
        <w:rPr>
          <w:sz w:val="20"/>
          <w:szCs w:val="20"/>
          <w:rtl w:val="0"/>
        </w:rPr>
        <w:t xml:space="preserve"> </w:t>
        <w:br w:type="textWrapping"/>
        <w:t xml:space="preserve">Vous pourrez par la suite demander votre attestation d'assurance à la même adresse.</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Rule="auto"/>
        <w:ind w:left="720" w:hanging="360"/>
        <w:rPr>
          <w:sz w:val="20"/>
          <w:szCs w:val="20"/>
          <w:u w:val="none"/>
        </w:rPr>
      </w:pPr>
      <w:r w:rsidDel="00000000" w:rsidR="00000000" w:rsidRPr="00000000">
        <w:rPr>
          <w:sz w:val="20"/>
          <w:szCs w:val="20"/>
          <w:rtl w:val="0"/>
        </w:rPr>
        <w:t xml:space="preserve">Vous trouverez le lien pour vous inscrire directement : </w:t>
      </w:r>
      <w:hyperlink r:id="rId13">
        <w:r w:rsidDel="00000000" w:rsidR="00000000" w:rsidRPr="00000000">
          <w:rPr>
            <w:color w:val="1155cc"/>
            <w:sz w:val="20"/>
            <w:szCs w:val="20"/>
            <w:u w:val="single"/>
            <w:rtl w:val="0"/>
          </w:rPr>
          <w:t xml:space="preserve">https://maj.ffc.fr/a_VTT/aura/EngInd_fr/Eng_vtt_Ind_fr.asp</w:t>
        </w:r>
      </w:hyperlink>
      <w:r w:rsidDel="00000000" w:rsidR="00000000" w:rsidRPr="00000000">
        <w:rPr>
          <w:sz w:val="20"/>
          <w:szCs w:val="20"/>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720" w:firstLine="0"/>
        <w:rPr>
          <w:sz w:val="20"/>
          <w:szCs w:val="20"/>
        </w:rPr>
      </w:pPr>
      <w:r w:rsidDel="00000000" w:rsidR="00000000" w:rsidRPr="00000000">
        <w:rPr>
          <w:rtl w:val="0"/>
        </w:rPr>
      </w:r>
    </w:p>
    <w:p w:rsidR="00000000" w:rsidDel="00000000" w:rsidP="00000000" w:rsidRDefault="00000000" w:rsidRPr="00000000" w14:paraId="00000032">
      <w:pPr>
        <w:spacing w:after="0" w:lineRule="auto"/>
        <w:rPr>
          <w:sz w:val="20"/>
          <w:szCs w:val="20"/>
        </w:rPr>
      </w:pPr>
      <w:r w:rsidDel="00000000" w:rsidR="00000000" w:rsidRPr="00000000">
        <w:rPr>
          <w:b w:val="1"/>
          <w:sz w:val="20"/>
          <w:szCs w:val="20"/>
          <w:u w:val="single"/>
          <w:rtl w:val="0"/>
        </w:rPr>
        <w:t xml:space="preserve">ATTENTION</w:t>
      </w:r>
      <w:r w:rsidDel="00000000" w:rsidR="00000000" w:rsidRPr="00000000">
        <w:rPr>
          <w:sz w:val="20"/>
          <w:szCs w:val="20"/>
          <w:rtl w:val="0"/>
        </w:rPr>
        <w:t xml:space="preserve"> : Le remboursement des inscriptions en cas d’annulation pour accident, maladie ou autre, est à gérer par le Club organisateur, le Comité Auvergne-Rhône-Alpes ne gère pas ces cas.</w:t>
      </w:r>
    </w:p>
    <w:p w:rsidR="00000000" w:rsidDel="00000000" w:rsidP="00000000" w:rsidRDefault="00000000" w:rsidRPr="00000000" w14:paraId="00000033">
      <w:pPr>
        <w:spacing w:after="0" w:lineRule="auto"/>
        <w:rPr>
          <w:b w:val="1"/>
          <w:sz w:val="20"/>
          <w:szCs w:val="20"/>
          <w:u w:val="single"/>
        </w:rPr>
      </w:pPr>
      <w:r w:rsidDel="00000000" w:rsidR="00000000" w:rsidRPr="00000000">
        <w:rPr>
          <w:b w:val="1"/>
          <w:sz w:val="20"/>
          <w:szCs w:val="20"/>
          <w:u w:val="single"/>
          <w:rtl w:val="0"/>
        </w:rPr>
        <w:t xml:space="preserve">TARIFICATION Droits d’organisation coupe et championnat :</w:t>
      </w:r>
    </w:p>
    <w:p w:rsidR="00000000" w:rsidDel="00000000" w:rsidP="00000000" w:rsidRDefault="00000000" w:rsidRPr="00000000" w14:paraId="00000034">
      <w:pPr>
        <w:spacing w:after="0" w:lineRule="auto"/>
        <w:rPr>
          <w:sz w:val="20"/>
          <w:szCs w:val="20"/>
        </w:rPr>
      </w:pPr>
      <w:r w:rsidDel="00000000" w:rsidR="00000000" w:rsidRPr="00000000">
        <w:rPr>
          <w:sz w:val="20"/>
          <w:szCs w:val="20"/>
          <w:rtl w:val="0"/>
        </w:rPr>
        <w:t xml:space="preserve">La feuille de détails d’organisation ainsi que le règlement doivent être adressés au Comité Auvergne-Rhône-Alpes, </w:t>
      </w:r>
      <w:r w:rsidDel="00000000" w:rsidR="00000000" w:rsidRPr="00000000">
        <w:rPr>
          <w:b w:val="1"/>
          <w:sz w:val="20"/>
          <w:szCs w:val="20"/>
          <w:rtl w:val="0"/>
        </w:rPr>
        <w:t xml:space="preserve">au plus tard un mois avant la date de la course</w:t>
      </w:r>
      <w:r w:rsidDel="00000000" w:rsidR="00000000" w:rsidRPr="00000000">
        <w:rPr>
          <w:sz w:val="20"/>
          <w:szCs w:val="20"/>
          <w:rtl w:val="0"/>
        </w:rPr>
        <w:t xml:space="preserve">.</w:t>
      </w:r>
    </w:p>
    <w:p w:rsidR="00000000" w:rsidDel="00000000" w:rsidP="00000000" w:rsidRDefault="00000000" w:rsidRPr="00000000" w14:paraId="00000035">
      <w:pPr>
        <w:tabs>
          <w:tab w:val="left" w:leader="none" w:pos="1395"/>
        </w:tabs>
        <w:spacing w:after="0" w:lineRule="auto"/>
        <w:rPr>
          <w:b w:val="1"/>
          <w:sz w:val="20"/>
          <w:szCs w:val="20"/>
        </w:rPr>
      </w:pPr>
      <w:r w:rsidDel="00000000" w:rsidR="00000000" w:rsidRPr="00000000">
        <w:rPr>
          <w:b w:val="1"/>
          <w:sz w:val="20"/>
          <w:szCs w:val="20"/>
          <w:rtl w:val="0"/>
        </w:rPr>
        <w:t xml:space="preserve">Pour les Comités Départementaux 01-03-07-15-26-38-42-43-63-69-73-74 tarif ci-dessous</w:t>
        <w:tab/>
      </w:r>
    </w:p>
    <w:tbl>
      <w:tblPr>
        <w:tblStyle w:val="Table1"/>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2555"/>
        <w:gridCol w:w="2549"/>
        <w:gridCol w:w="2539"/>
        <w:tblGridChange w:id="0">
          <w:tblGrid>
            <w:gridCol w:w="2551"/>
            <w:gridCol w:w="2555"/>
            <w:gridCol w:w="2549"/>
            <w:gridCol w:w="2539"/>
          </w:tblGrid>
        </w:tblGridChange>
      </w:tblGrid>
      <w:tr>
        <w:trPr>
          <w:cantSplit w:val="0"/>
          <w:tblHeader w:val="0"/>
        </w:trPr>
        <w:tc>
          <w:tcPr/>
          <w:p w:rsidR="00000000" w:rsidDel="00000000" w:rsidP="00000000" w:rsidRDefault="00000000" w:rsidRPr="00000000" w14:paraId="00000036">
            <w:pPr>
              <w:rPr>
                <w:b w:val="1"/>
                <w:color w:val="000000"/>
                <w:sz w:val="20"/>
                <w:szCs w:val="20"/>
              </w:rPr>
            </w:pPr>
            <w:r w:rsidDel="00000000" w:rsidR="00000000" w:rsidRPr="00000000">
              <w:rPr>
                <w:b w:val="1"/>
                <w:color w:val="000000"/>
                <w:sz w:val="20"/>
                <w:szCs w:val="20"/>
                <w:rtl w:val="0"/>
              </w:rPr>
              <w:t xml:space="preserve">Type d’épreuve</w:t>
            </w:r>
          </w:p>
        </w:tc>
        <w:tc>
          <w:tcPr/>
          <w:p w:rsidR="00000000" w:rsidDel="00000000" w:rsidP="00000000" w:rsidRDefault="00000000" w:rsidRPr="00000000" w14:paraId="00000037">
            <w:pPr>
              <w:rPr>
                <w:b w:val="1"/>
                <w:color w:val="000000"/>
                <w:sz w:val="20"/>
                <w:szCs w:val="20"/>
              </w:rPr>
            </w:pPr>
            <w:r w:rsidDel="00000000" w:rsidR="00000000" w:rsidRPr="00000000">
              <w:rPr>
                <w:b w:val="1"/>
                <w:color w:val="000000"/>
                <w:sz w:val="20"/>
                <w:szCs w:val="20"/>
                <w:rtl w:val="0"/>
              </w:rPr>
              <w:t xml:space="preserve">Droits d’organisation &amp; responsabilités civile</w:t>
            </w:r>
          </w:p>
        </w:tc>
        <w:tc>
          <w:tcPr/>
          <w:p w:rsidR="00000000" w:rsidDel="00000000" w:rsidP="00000000" w:rsidRDefault="00000000" w:rsidRPr="00000000" w14:paraId="00000038">
            <w:pPr>
              <w:jc w:val="center"/>
              <w:rPr>
                <w:b w:val="1"/>
                <w:color w:val="000000"/>
                <w:sz w:val="20"/>
                <w:szCs w:val="20"/>
              </w:rPr>
            </w:pPr>
            <w:r w:rsidDel="00000000" w:rsidR="00000000" w:rsidRPr="00000000">
              <w:rPr>
                <w:b w:val="1"/>
                <w:color w:val="000000"/>
                <w:sz w:val="20"/>
                <w:szCs w:val="20"/>
                <w:rtl w:val="0"/>
              </w:rPr>
              <w:t xml:space="preserve">Assurance organisation</w:t>
            </w:r>
          </w:p>
        </w:tc>
        <w:tc>
          <w:tcPr/>
          <w:p w:rsidR="00000000" w:rsidDel="00000000" w:rsidP="00000000" w:rsidRDefault="00000000" w:rsidRPr="00000000" w14:paraId="00000039">
            <w:pPr>
              <w:jc w:val="center"/>
              <w:rPr>
                <w:b w:val="1"/>
                <w:color w:val="000000"/>
                <w:sz w:val="20"/>
                <w:szCs w:val="20"/>
              </w:rPr>
            </w:pPr>
            <w:r w:rsidDel="00000000" w:rsidR="00000000" w:rsidRPr="00000000">
              <w:rPr>
                <w:b w:val="1"/>
                <w:color w:val="000000"/>
                <w:sz w:val="20"/>
                <w:szCs w:val="20"/>
                <w:rtl w:val="0"/>
              </w:rPr>
              <w:t xml:space="preserve">Total par épreuve</w:t>
            </w:r>
          </w:p>
        </w:tc>
      </w:tr>
      <w:tr>
        <w:trPr>
          <w:cantSplit w:val="0"/>
          <w:tblHeader w:val="0"/>
        </w:trPr>
        <w:tc>
          <w:tcPr/>
          <w:p w:rsidR="00000000" w:rsidDel="00000000" w:rsidP="00000000" w:rsidRDefault="00000000" w:rsidRPr="00000000" w14:paraId="0000003A">
            <w:pPr>
              <w:rPr>
                <w:b w:val="1"/>
                <w:color w:val="000000"/>
                <w:sz w:val="20"/>
                <w:szCs w:val="20"/>
              </w:rPr>
            </w:pPr>
            <w:r w:rsidDel="00000000" w:rsidR="00000000" w:rsidRPr="00000000">
              <w:rPr>
                <w:b w:val="1"/>
                <w:color w:val="000000"/>
                <w:sz w:val="20"/>
                <w:szCs w:val="20"/>
                <w:rtl w:val="0"/>
              </w:rPr>
              <w:t xml:space="preserve">Coupe Auvergne-Rhône-Alpes et Championnat Auvergne-Rhône-Alpes</w:t>
            </w:r>
          </w:p>
        </w:tc>
        <w:tc>
          <w:tcPr/>
          <w:p w:rsidR="00000000" w:rsidDel="00000000" w:rsidP="00000000" w:rsidRDefault="00000000" w:rsidRPr="00000000" w14:paraId="0000003B">
            <w:pPr>
              <w:jc w:val="center"/>
              <w:rPr>
                <w:color w:val="ff0000"/>
                <w:sz w:val="20"/>
                <w:szCs w:val="20"/>
                <w:highlight w:val="yellow"/>
              </w:rPr>
            </w:pPr>
            <w:r w:rsidDel="00000000" w:rsidR="00000000" w:rsidRPr="00000000">
              <w:rPr>
                <w:sz w:val="20"/>
                <w:szCs w:val="20"/>
                <w:highlight w:val="yellow"/>
                <w:rtl w:val="0"/>
              </w:rPr>
              <w:t xml:space="preserve">120.00€</w:t>
            </w:r>
            <w:r w:rsidDel="00000000" w:rsidR="00000000" w:rsidRPr="00000000">
              <w:rPr>
                <w:rtl w:val="0"/>
              </w:rPr>
            </w:r>
          </w:p>
        </w:tc>
        <w:tc>
          <w:tcPr/>
          <w:p w:rsidR="00000000" w:rsidDel="00000000" w:rsidP="00000000" w:rsidRDefault="00000000" w:rsidRPr="00000000" w14:paraId="0000003C">
            <w:pPr>
              <w:jc w:val="center"/>
              <w:rPr>
                <w:sz w:val="20"/>
                <w:szCs w:val="20"/>
                <w:highlight w:val="yellow"/>
              </w:rPr>
            </w:pPr>
            <w:r w:rsidDel="00000000" w:rsidR="00000000" w:rsidRPr="00000000">
              <w:rPr>
                <w:color w:val="ff0000"/>
                <w:sz w:val="20"/>
                <w:szCs w:val="20"/>
                <w:highlight w:val="yellow"/>
                <w:rtl w:val="0"/>
              </w:rPr>
              <w:t xml:space="preserve">52.00€</w:t>
            </w:r>
            <w:r w:rsidDel="00000000" w:rsidR="00000000" w:rsidRPr="00000000">
              <w:rPr>
                <w:rtl w:val="0"/>
              </w:rPr>
            </w:r>
          </w:p>
        </w:tc>
        <w:tc>
          <w:tcPr/>
          <w:p w:rsidR="00000000" w:rsidDel="00000000" w:rsidP="00000000" w:rsidRDefault="00000000" w:rsidRPr="00000000" w14:paraId="0000003D">
            <w:pPr>
              <w:jc w:val="center"/>
              <w:rPr>
                <w:sz w:val="20"/>
                <w:szCs w:val="20"/>
                <w:highlight w:val="yellow"/>
              </w:rPr>
            </w:pPr>
            <w:r w:rsidDel="00000000" w:rsidR="00000000" w:rsidRPr="00000000">
              <w:rPr>
                <w:b w:val="1"/>
                <w:color w:val="ff0000"/>
                <w:sz w:val="20"/>
                <w:szCs w:val="20"/>
                <w:highlight w:val="yellow"/>
                <w:rtl w:val="0"/>
              </w:rPr>
              <w:t xml:space="preserve">172.00€</w:t>
            </w:r>
            <w:r w:rsidDel="00000000" w:rsidR="00000000" w:rsidRPr="00000000">
              <w:rPr>
                <w:rtl w:val="0"/>
              </w:rPr>
            </w:r>
          </w:p>
        </w:tc>
      </w:tr>
    </w:tbl>
    <w:p w:rsidR="00000000" w:rsidDel="00000000" w:rsidP="00000000" w:rsidRDefault="00000000" w:rsidRPr="00000000" w14:paraId="0000003E">
      <w:pPr>
        <w:spacing w:after="0" w:lineRule="auto"/>
        <w:rPr>
          <w:sz w:val="20"/>
          <w:szCs w:val="20"/>
        </w:rPr>
      </w:pPr>
      <w:r w:rsidDel="00000000" w:rsidR="00000000" w:rsidRPr="00000000">
        <w:rPr>
          <w:b w:val="1"/>
          <w:sz w:val="20"/>
          <w:szCs w:val="20"/>
          <w:rtl w:val="0"/>
        </w:rPr>
        <w:t xml:space="preserve">Réversion droits d’engagement au Comité Auvergne-Rhône-Alpes</w:t>
      </w:r>
      <w:r w:rsidDel="00000000" w:rsidR="00000000" w:rsidRPr="00000000">
        <w:rPr>
          <w:sz w:val="20"/>
          <w:szCs w:val="20"/>
          <w:rtl w:val="0"/>
        </w:rPr>
        <w:t xml:space="preserve"> :</w:t>
      </w:r>
    </w:p>
    <w:p w:rsidR="00000000" w:rsidDel="00000000" w:rsidP="00000000" w:rsidRDefault="00000000" w:rsidRPr="00000000" w14:paraId="0000003F">
      <w:pPr>
        <w:spacing w:after="0" w:lineRule="auto"/>
        <w:rPr>
          <w:b w:val="1"/>
          <w:sz w:val="20"/>
          <w:szCs w:val="20"/>
        </w:rPr>
      </w:pPr>
      <w:r w:rsidDel="00000000" w:rsidR="00000000" w:rsidRPr="00000000">
        <w:rPr>
          <w:sz w:val="20"/>
          <w:szCs w:val="20"/>
          <w:rtl w:val="0"/>
        </w:rPr>
        <w:t xml:space="preserve">La fiche de règlement est à retourner au Comité Régional, </w:t>
      </w:r>
      <w:r w:rsidDel="00000000" w:rsidR="00000000" w:rsidRPr="00000000">
        <w:rPr>
          <w:b w:val="1"/>
          <w:sz w:val="20"/>
          <w:szCs w:val="20"/>
          <w:rtl w:val="0"/>
        </w:rPr>
        <w:t xml:space="preserve">le premier jour ouvrable suivant l’épreuve accompagnée du paiement.</w:t>
      </w:r>
    </w:p>
    <w:tbl>
      <w:tblPr>
        <w:tblStyle w:val="Table2"/>
        <w:tblW w:w="42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20"/>
      </w:tblPr>
      <w:tblGrid>
        <w:gridCol w:w="2142"/>
        <w:gridCol w:w="2129"/>
        <w:tblGridChange w:id="0">
          <w:tblGrid>
            <w:gridCol w:w="2142"/>
            <w:gridCol w:w="2129"/>
          </w:tblGrid>
        </w:tblGridChange>
      </w:tblGrid>
      <w:tr>
        <w:trPr>
          <w:cantSplit w:val="0"/>
          <w:tblHeader w:val="0"/>
        </w:trPr>
        <w:tc>
          <w:tcPr/>
          <w:p w:rsidR="00000000" w:rsidDel="00000000" w:rsidP="00000000" w:rsidRDefault="00000000" w:rsidRPr="00000000" w14:paraId="00000040">
            <w:pPr>
              <w:rPr>
                <w:sz w:val="20"/>
                <w:szCs w:val="20"/>
              </w:rPr>
            </w:pPr>
            <w:r w:rsidDel="00000000" w:rsidR="00000000" w:rsidRPr="00000000">
              <w:rPr>
                <w:sz w:val="20"/>
                <w:szCs w:val="20"/>
                <w:rtl w:val="0"/>
              </w:rPr>
              <w:t xml:space="preserve">Ages</w:t>
            </w:r>
          </w:p>
        </w:tc>
        <w:tc>
          <w:tcPr/>
          <w:p w:rsidR="00000000" w:rsidDel="00000000" w:rsidP="00000000" w:rsidRDefault="00000000" w:rsidRPr="00000000" w14:paraId="00000041">
            <w:pPr>
              <w:rPr>
                <w:sz w:val="20"/>
                <w:szCs w:val="20"/>
              </w:rPr>
            </w:pPr>
            <w:r w:rsidDel="00000000" w:rsidR="00000000" w:rsidRPr="00000000">
              <w:rPr>
                <w:sz w:val="20"/>
                <w:szCs w:val="20"/>
                <w:rtl w:val="0"/>
              </w:rPr>
              <w:t xml:space="preserve">Engagement à reverser</w:t>
            </w:r>
          </w:p>
        </w:tc>
      </w:tr>
      <w:tr>
        <w:trPr>
          <w:cantSplit w:val="0"/>
          <w:tblHeader w:val="0"/>
        </w:trPr>
        <w:tc>
          <w:tcPr/>
          <w:p w:rsidR="00000000" w:rsidDel="00000000" w:rsidP="00000000" w:rsidRDefault="00000000" w:rsidRPr="00000000" w14:paraId="00000042">
            <w:pPr>
              <w:rPr>
                <w:sz w:val="20"/>
                <w:szCs w:val="20"/>
              </w:rPr>
            </w:pPr>
            <w:r w:rsidDel="00000000" w:rsidR="00000000" w:rsidRPr="00000000">
              <w:rPr>
                <w:rtl w:val="0"/>
              </w:rPr>
            </w:r>
          </w:p>
        </w:tc>
        <w:tc>
          <w:tcPr/>
          <w:p w:rsidR="00000000" w:rsidDel="00000000" w:rsidP="00000000" w:rsidRDefault="00000000" w:rsidRPr="00000000" w14:paraId="00000043">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4">
            <w:pPr>
              <w:rPr>
                <w:b w:val="1"/>
                <w:color w:val="ff0000"/>
                <w:sz w:val="20"/>
                <w:szCs w:val="20"/>
              </w:rPr>
            </w:pPr>
            <w:r w:rsidDel="00000000" w:rsidR="00000000" w:rsidRPr="00000000">
              <w:rPr>
                <w:b w:val="1"/>
                <w:color w:val="ff0000"/>
                <w:sz w:val="20"/>
                <w:szCs w:val="20"/>
                <w:rtl w:val="0"/>
              </w:rPr>
              <w:t xml:space="preserve">Senior   (2006 et avant)</w:t>
            </w:r>
          </w:p>
        </w:tc>
        <w:tc>
          <w:tcPr/>
          <w:p w:rsidR="00000000" w:rsidDel="00000000" w:rsidP="00000000" w:rsidRDefault="00000000" w:rsidRPr="00000000" w14:paraId="00000045">
            <w:pPr>
              <w:jc w:val="center"/>
              <w:rPr>
                <w:b w:val="1"/>
                <w:color w:val="ff0000"/>
                <w:sz w:val="20"/>
                <w:szCs w:val="20"/>
              </w:rPr>
            </w:pPr>
            <w:r w:rsidDel="00000000" w:rsidR="00000000" w:rsidRPr="00000000">
              <w:rPr>
                <w:b w:val="1"/>
                <w:color w:val="ff0000"/>
                <w:sz w:val="20"/>
                <w:szCs w:val="20"/>
                <w:rtl w:val="0"/>
              </w:rPr>
              <w:t xml:space="preserve">7.00€</w:t>
            </w:r>
          </w:p>
        </w:tc>
      </w:tr>
      <w:tr>
        <w:trPr>
          <w:cantSplit w:val="0"/>
          <w:tblHeader w:val="0"/>
        </w:trPr>
        <w:tc>
          <w:tcPr/>
          <w:p w:rsidR="00000000" w:rsidDel="00000000" w:rsidP="00000000" w:rsidRDefault="00000000" w:rsidRPr="00000000" w14:paraId="00000046">
            <w:pPr>
              <w:rPr>
                <w:b w:val="1"/>
                <w:color w:val="ff0000"/>
                <w:sz w:val="20"/>
                <w:szCs w:val="20"/>
              </w:rPr>
            </w:pPr>
            <w:r w:rsidDel="00000000" w:rsidR="00000000" w:rsidRPr="00000000">
              <w:rPr>
                <w:b w:val="1"/>
                <w:color w:val="ff0000"/>
                <w:sz w:val="20"/>
                <w:szCs w:val="20"/>
                <w:rtl w:val="0"/>
              </w:rPr>
              <w:t xml:space="preserve">U19       (2007/2008)</w:t>
            </w:r>
          </w:p>
        </w:tc>
        <w:tc>
          <w:tcPr/>
          <w:p w:rsidR="00000000" w:rsidDel="00000000" w:rsidP="00000000" w:rsidRDefault="00000000" w:rsidRPr="00000000" w14:paraId="00000047">
            <w:pPr>
              <w:rPr>
                <w:b w:val="1"/>
                <w:color w:val="ff0000"/>
                <w:sz w:val="20"/>
                <w:szCs w:val="20"/>
              </w:rPr>
            </w:pPr>
            <w:r w:rsidDel="00000000" w:rsidR="00000000" w:rsidRPr="00000000">
              <w:rPr>
                <w:b w:val="1"/>
                <w:color w:val="ff0000"/>
                <w:sz w:val="20"/>
                <w:szCs w:val="20"/>
                <w:rtl w:val="0"/>
              </w:rPr>
              <w:t xml:space="preserve">                7.00€</w:t>
            </w:r>
          </w:p>
        </w:tc>
      </w:tr>
      <w:tr>
        <w:trPr>
          <w:cantSplit w:val="0"/>
          <w:tblHeader w:val="0"/>
        </w:trPr>
        <w:tc>
          <w:tcPr/>
          <w:p w:rsidR="00000000" w:rsidDel="00000000" w:rsidP="00000000" w:rsidRDefault="00000000" w:rsidRPr="00000000" w14:paraId="00000048">
            <w:pPr>
              <w:rPr>
                <w:b w:val="1"/>
                <w:color w:val="ff0000"/>
                <w:sz w:val="20"/>
                <w:szCs w:val="20"/>
              </w:rPr>
            </w:pPr>
            <w:r w:rsidDel="00000000" w:rsidR="00000000" w:rsidRPr="00000000">
              <w:rPr>
                <w:b w:val="1"/>
                <w:color w:val="ff0000"/>
                <w:sz w:val="20"/>
                <w:szCs w:val="20"/>
                <w:rtl w:val="0"/>
              </w:rPr>
              <w:t xml:space="preserve">U17       (2009/2010)</w:t>
            </w:r>
          </w:p>
        </w:tc>
        <w:tc>
          <w:tcPr/>
          <w:p w:rsidR="00000000" w:rsidDel="00000000" w:rsidP="00000000" w:rsidRDefault="00000000" w:rsidRPr="00000000" w14:paraId="00000049">
            <w:pPr>
              <w:jc w:val="center"/>
              <w:rPr>
                <w:b w:val="1"/>
                <w:color w:val="ff0000"/>
                <w:sz w:val="20"/>
                <w:szCs w:val="20"/>
              </w:rPr>
            </w:pPr>
            <w:r w:rsidDel="00000000" w:rsidR="00000000" w:rsidRPr="00000000">
              <w:rPr>
                <w:b w:val="1"/>
                <w:color w:val="ff0000"/>
                <w:sz w:val="20"/>
                <w:szCs w:val="20"/>
                <w:rtl w:val="0"/>
              </w:rPr>
              <w:t xml:space="preserve">4.00€</w:t>
            </w:r>
          </w:p>
        </w:tc>
      </w:tr>
      <w:tr>
        <w:trPr>
          <w:cantSplit w:val="0"/>
          <w:tblHeader w:val="0"/>
        </w:trPr>
        <w:tc>
          <w:tcPr/>
          <w:p w:rsidR="00000000" w:rsidDel="00000000" w:rsidP="00000000" w:rsidRDefault="00000000" w:rsidRPr="00000000" w14:paraId="0000004A">
            <w:pPr>
              <w:rPr>
                <w:b w:val="1"/>
                <w:color w:val="ff0000"/>
                <w:sz w:val="20"/>
                <w:szCs w:val="20"/>
              </w:rPr>
            </w:pPr>
            <w:r w:rsidDel="00000000" w:rsidR="00000000" w:rsidRPr="00000000">
              <w:rPr>
                <w:b w:val="1"/>
                <w:color w:val="ff0000"/>
                <w:sz w:val="20"/>
                <w:szCs w:val="20"/>
                <w:rtl w:val="0"/>
              </w:rPr>
              <w:t xml:space="preserve">U15       (2011/2012)</w:t>
            </w:r>
          </w:p>
        </w:tc>
        <w:tc>
          <w:tcPr/>
          <w:p w:rsidR="00000000" w:rsidDel="00000000" w:rsidP="00000000" w:rsidRDefault="00000000" w:rsidRPr="00000000" w14:paraId="0000004B">
            <w:pPr>
              <w:jc w:val="center"/>
              <w:rPr>
                <w:b w:val="1"/>
                <w:color w:val="ff0000"/>
                <w:sz w:val="20"/>
                <w:szCs w:val="20"/>
              </w:rPr>
            </w:pPr>
            <w:r w:rsidDel="00000000" w:rsidR="00000000" w:rsidRPr="00000000">
              <w:rPr>
                <w:b w:val="1"/>
                <w:color w:val="ff0000"/>
                <w:sz w:val="20"/>
                <w:szCs w:val="20"/>
                <w:rtl w:val="0"/>
              </w:rPr>
              <w:t xml:space="preserve">4.00€</w:t>
            </w:r>
          </w:p>
        </w:tc>
      </w:tr>
    </w:tbl>
    <w:p w:rsidR="00000000" w:rsidDel="00000000" w:rsidP="00000000" w:rsidRDefault="00000000" w:rsidRPr="00000000" w14:paraId="0000004C">
      <w:pPr>
        <w:spacing w:after="0" w:lineRule="auto"/>
        <w:rPr>
          <w:sz w:val="20"/>
          <w:szCs w:val="20"/>
        </w:rPr>
      </w:pPr>
      <w:r w:rsidDel="00000000" w:rsidR="00000000" w:rsidRPr="00000000">
        <w:rPr>
          <w:b w:val="1"/>
          <w:sz w:val="20"/>
          <w:szCs w:val="20"/>
          <w:u w:val="single"/>
          <w:rtl w:val="0"/>
        </w:rPr>
        <w:t xml:space="preserve">Pas de reversement</w:t>
      </w:r>
      <w:r w:rsidDel="00000000" w:rsidR="00000000" w:rsidRPr="00000000">
        <w:rPr>
          <w:sz w:val="20"/>
          <w:szCs w:val="20"/>
          <w:rtl w:val="0"/>
        </w:rPr>
        <w:t xml:space="preserve"> pour « Découverte, Détente, U9 (Poussin), U11 (Pupille), U13 (Benjamin), »</w:t>
      </w:r>
    </w:p>
    <w:p w:rsidR="00000000" w:rsidDel="00000000" w:rsidP="00000000" w:rsidRDefault="00000000" w:rsidRPr="00000000" w14:paraId="0000004D">
      <w:pPr>
        <w:spacing w:after="0" w:lineRule="auto"/>
        <w:rPr>
          <w:sz w:val="20"/>
          <w:szCs w:val="20"/>
        </w:rPr>
      </w:pPr>
      <w:r w:rsidDel="00000000" w:rsidR="00000000" w:rsidRPr="00000000">
        <w:rPr>
          <w:b w:val="1"/>
          <w:sz w:val="20"/>
          <w:szCs w:val="20"/>
          <w:u w:val="single"/>
          <w:rtl w:val="0"/>
        </w:rPr>
        <w:t xml:space="preserve">Reversement</w:t>
      </w:r>
      <w:r w:rsidDel="00000000" w:rsidR="00000000" w:rsidRPr="00000000">
        <w:rPr>
          <w:sz w:val="20"/>
          <w:szCs w:val="20"/>
          <w:rtl w:val="0"/>
        </w:rPr>
        <w:t xml:space="preserve"> pour les « Nat 2, Nat 3, Minimes, National 1, Experts et Elites » suivant tarification ci-dessus.</w:t>
      </w:r>
    </w:p>
    <w:p w:rsidR="00000000" w:rsidDel="00000000" w:rsidP="00000000" w:rsidRDefault="00000000" w:rsidRPr="00000000" w14:paraId="0000004E">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4F">
      <w:pPr>
        <w:spacing w:after="0" w:lineRule="auto"/>
        <w:rPr>
          <w:b w:val="1"/>
          <w:sz w:val="20"/>
          <w:szCs w:val="20"/>
          <w:u w:val="single"/>
        </w:rPr>
      </w:pPr>
      <w:r w:rsidDel="00000000" w:rsidR="00000000" w:rsidRPr="00000000">
        <w:rPr>
          <w:b w:val="1"/>
          <w:sz w:val="20"/>
          <w:szCs w:val="20"/>
          <w:u w:val="single"/>
          <w:rtl w:val="0"/>
        </w:rPr>
        <w:t xml:space="preserve">PARCOURS</w:t>
      </w:r>
    </w:p>
    <w:p w:rsidR="00000000" w:rsidDel="00000000" w:rsidP="00000000" w:rsidRDefault="00000000" w:rsidRPr="00000000" w14:paraId="00000050">
      <w:pPr>
        <w:spacing w:after="0" w:line="240" w:lineRule="auto"/>
        <w:rPr>
          <w:sz w:val="20"/>
          <w:szCs w:val="20"/>
        </w:rPr>
      </w:pPr>
      <w:r w:rsidDel="00000000" w:rsidR="00000000" w:rsidRPr="00000000">
        <w:rPr>
          <w:sz w:val="20"/>
          <w:szCs w:val="20"/>
          <w:rtl w:val="0"/>
        </w:rPr>
        <w:t xml:space="preserve">Les parcours dans les zones devront être balisés suivant les niveaux tels que :</w:t>
      </w:r>
    </w:p>
    <w:p w:rsidR="00000000" w:rsidDel="00000000" w:rsidP="00000000" w:rsidRDefault="00000000" w:rsidRPr="00000000" w14:paraId="00000051">
      <w:pPr>
        <w:spacing w:after="0" w:line="240" w:lineRule="auto"/>
        <w:rPr>
          <w:sz w:val="20"/>
          <w:szCs w:val="20"/>
        </w:rPr>
      </w:pPr>
      <w:r w:rsidDel="00000000" w:rsidR="00000000" w:rsidRPr="00000000">
        <w:rPr>
          <w:sz w:val="20"/>
          <w:szCs w:val="20"/>
          <w:rtl w:val="0"/>
        </w:rPr>
        <w:t xml:space="preserve">Découverte/ (</w:t>
      </w:r>
      <w:r w:rsidDel="00000000" w:rsidR="00000000" w:rsidRPr="00000000">
        <w:rPr>
          <w:b w:val="1"/>
          <w:color w:val="ff0000"/>
          <w:sz w:val="20"/>
          <w:szCs w:val="20"/>
          <w:rtl w:val="0"/>
        </w:rPr>
        <w:t xml:space="preserve">U9</w:t>
      </w:r>
      <w:r w:rsidDel="00000000" w:rsidR="00000000" w:rsidRPr="00000000">
        <w:rPr>
          <w:sz w:val="20"/>
          <w:szCs w:val="20"/>
          <w:rtl w:val="0"/>
        </w:rPr>
        <w:t xml:space="preserve">) Poussin</w:t>
        <w:tab/>
        <w:tab/>
        <w:t xml:space="preserve">Flèche beige</w:t>
      </w:r>
    </w:p>
    <w:p w:rsidR="00000000" w:rsidDel="00000000" w:rsidP="00000000" w:rsidRDefault="00000000" w:rsidRPr="00000000" w14:paraId="00000052">
      <w:pPr>
        <w:spacing w:after="0" w:line="240" w:lineRule="auto"/>
        <w:rPr>
          <w:sz w:val="20"/>
          <w:szCs w:val="20"/>
        </w:rPr>
      </w:pPr>
      <w:r w:rsidDel="00000000" w:rsidR="00000000" w:rsidRPr="00000000">
        <w:rPr>
          <w:sz w:val="20"/>
          <w:szCs w:val="20"/>
          <w:rtl w:val="0"/>
        </w:rPr>
        <w:t xml:space="preserve">Détente /(</w:t>
      </w:r>
      <w:r w:rsidDel="00000000" w:rsidR="00000000" w:rsidRPr="00000000">
        <w:rPr>
          <w:b w:val="1"/>
          <w:color w:val="ff0000"/>
          <w:sz w:val="20"/>
          <w:szCs w:val="20"/>
          <w:rtl w:val="0"/>
        </w:rPr>
        <w:t xml:space="preserve">U11</w:t>
      </w:r>
      <w:r w:rsidDel="00000000" w:rsidR="00000000" w:rsidRPr="00000000">
        <w:rPr>
          <w:sz w:val="20"/>
          <w:szCs w:val="20"/>
          <w:rtl w:val="0"/>
        </w:rPr>
        <w:t xml:space="preserve">) Pupille</w:t>
        <w:tab/>
        <w:tab/>
        <w:t xml:space="preserve">Flèche Jaune</w:t>
      </w:r>
    </w:p>
    <w:p w:rsidR="00000000" w:rsidDel="00000000" w:rsidP="00000000" w:rsidRDefault="00000000" w:rsidRPr="00000000" w14:paraId="00000053">
      <w:pPr>
        <w:spacing w:after="0" w:line="240" w:lineRule="auto"/>
        <w:rPr>
          <w:sz w:val="20"/>
          <w:szCs w:val="20"/>
        </w:rPr>
      </w:pPr>
      <w:r w:rsidDel="00000000" w:rsidR="00000000" w:rsidRPr="00000000">
        <w:rPr>
          <w:sz w:val="20"/>
          <w:szCs w:val="20"/>
          <w:rtl w:val="0"/>
        </w:rPr>
        <w:t xml:space="preserve">National 3/ </w:t>
      </w:r>
      <w:r w:rsidDel="00000000" w:rsidR="00000000" w:rsidRPr="00000000">
        <w:rPr>
          <w:b w:val="1"/>
          <w:color w:val="ff0000"/>
          <w:sz w:val="20"/>
          <w:szCs w:val="20"/>
          <w:rtl w:val="0"/>
        </w:rPr>
        <w:t xml:space="preserve">(U13</w:t>
      </w:r>
      <w:r w:rsidDel="00000000" w:rsidR="00000000" w:rsidRPr="00000000">
        <w:rPr>
          <w:sz w:val="20"/>
          <w:szCs w:val="20"/>
          <w:rtl w:val="0"/>
        </w:rPr>
        <w:t xml:space="preserve">) Benjamin</w:t>
        <w:tab/>
        <w:t xml:space="preserve">Flèche Noire</w:t>
      </w:r>
    </w:p>
    <w:p w:rsidR="00000000" w:rsidDel="00000000" w:rsidP="00000000" w:rsidRDefault="00000000" w:rsidRPr="00000000" w14:paraId="00000054">
      <w:pPr>
        <w:spacing w:after="0" w:line="240" w:lineRule="auto"/>
        <w:rPr>
          <w:sz w:val="20"/>
          <w:szCs w:val="20"/>
        </w:rPr>
      </w:pPr>
      <w:r w:rsidDel="00000000" w:rsidR="00000000" w:rsidRPr="00000000">
        <w:rPr>
          <w:sz w:val="20"/>
          <w:szCs w:val="20"/>
          <w:rtl w:val="0"/>
        </w:rPr>
        <w:t xml:space="preserve">National 2/(</w:t>
      </w:r>
      <w:r w:rsidDel="00000000" w:rsidR="00000000" w:rsidRPr="00000000">
        <w:rPr>
          <w:b w:val="1"/>
          <w:color w:val="ff0000"/>
          <w:sz w:val="20"/>
          <w:szCs w:val="20"/>
          <w:rtl w:val="0"/>
        </w:rPr>
        <w:t xml:space="preserve">U15</w:t>
      </w:r>
      <w:r w:rsidDel="00000000" w:rsidR="00000000" w:rsidRPr="00000000">
        <w:rPr>
          <w:sz w:val="20"/>
          <w:szCs w:val="20"/>
          <w:rtl w:val="0"/>
        </w:rPr>
        <w:t xml:space="preserve">) Minime</w:t>
        <w:tab/>
        <w:tab/>
        <w:t xml:space="preserve">Flèche Blanche</w:t>
      </w:r>
    </w:p>
    <w:p w:rsidR="00000000" w:rsidDel="00000000" w:rsidP="00000000" w:rsidRDefault="00000000" w:rsidRPr="00000000" w14:paraId="00000055">
      <w:pPr>
        <w:spacing w:after="0" w:line="240" w:lineRule="auto"/>
        <w:rPr>
          <w:sz w:val="20"/>
          <w:szCs w:val="20"/>
        </w:rPr>
      </w:pPr>
      <w:r w:rsidDel="00000000" w:rsidR="00000000" w:rsidRPr="00000000">
        <w:rPr>
          <w:sz w:val="20"/>
          <w:szCs w:val="20"/>
          <w:rtl w:val="0"/>
        </w:rPr>
        <w:t xml:space="preserve">National 1</w:t>
        <w:tab/>
        <w:tab/>
        <w:tab/>
        <w:t xml:space="preserve">Flèche Verte</w:t>
      </w:r>
    </w:p>
    <w:p w:rsidR="00000000" w:rsidDel="00000000" w:rsidP="00000000" w:rsidRDefault="00000000" w:rsidRPr="00000000" w14:paraId="00000056">
      <w:pPr>
        <w:spacing w:after="0" w:line="240" w:lineRule="auto"/>
        <w:rPr>
          <w:sz w:val="20"/>
          <w:szCs w:val="20"/>
        </w:rPr>
      </w:pPr>
      <w:r w:rsidDel="00000000" w:rsidR="00000000" w:rsidRPr="00000000">
        <w:rPr>
          <w:sz w:val="20"/>
          <w:szCs w:val="20"/>
          <w:rtl w:val="0"/>
        </w:rPr>
        <w:t xml:space="preserve">Expert</w:t>
        <w:tab/>
        <w:tab/>
        <w:tab/>
        <w:tab/>
        <w:t xml:space="preserve">Flèche Bleu</w:t>
      </w:r>
    </w:p>
    <w:p w:rsidR="00000000" w:rsidDel="00000000" w:rsidP="00000000" w:rsidRDefault="00000000" w:rsidRPr="00000000" w14:paraId="00000057">
      <w:pPr>
        <w:spacing w:after="0" w:line="240" w:lineRule="auto"/>
        <w:rPr>
          <w:sz w:val="20"/>
          <w:szCs w:val="20"/>
        </w:rPr>
      </w:pPr>
      <w:r w:rsidDel="00000000" w:rsidR="00000000" w:rsidRPr="00000000">
        <w:rPr>
          <w:sz w:val="20"/>
          <w:szCs w:val="20"/>
          <w:rtl w:val="0"/>
        </w:rPr>
        <w:t xml:space="preserve">Elite</w:t>
        <w:tab/>
        <w:tab/>
        <w:tab/>
        <w:tab/>
        <w:t xml:space="preserve">Flèche Rouge</w:t>
      </w:r>
    </w:p>
    <w:p w:rsidR="00000000" w:rsidDel="00000000" w:rsidP="00000000" w:rsidRDefault="00000000" w:rsidRPr="00000000" w14:paraId="00000058">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59">
      <w:pPr>
        <w:spacing w:after="0" w:lineRule="auto"/>
        <w:rPr>
          <w:b w:val="1"/>
          <w:sz w:val="20"/>
          <w:szCs w:val="20"/>
          <w:u w:val="single"/>
        </w:rPr>
      </w:pPr>
      <w:r w:rsidDel="00000000" w:rsidR="00000000" w:rsidRPr="00000000">
        <w:rPr>
          <w:b w:val="1"/>
          <w:sz w:val="20"/>
          <w:szCs w:val="20"/>
          <w:u w:val="single"/>
          <w:rtl w:val="0"/>
        </w:rPr>
        <w:t xml:space="preserve">TRACE :</w:t>
      </w:r>
    </w:p>
    <w:p w:rsidR="00000000" w:rsidDel="00000000" w:rsidP="00000000" w:rsidRDefault="00000000" w:rsidRPr="00000000" w14:paraId="0000005A">
      <w:pPr>
        <w:spacing w:after="0" w:lineRule="auto"/>
        <w:rPr>
          <w:sz w:val="20"/>
          <w:szCs w:val="20"/>
        </w:rPr>
      </w:pPr>
      <w:r w:rsidDel="00000000" w:rsidR="00000000" w:rsidRPr="00000000">
        <w:rPr>
          <w:sz w:val="20"/>
          <w:szCs w:val="20"/>
          <w:rtl w:val="0"/>
        </w:rPr>
        <w:t xml:space="preserve">Les zones seront tracées autant que possible en arc de cercle, ceci afin de faciliter le travail des arbitres et de réduire les temps d’attentes.</w:t>
      </w:r>
    </w:p>
    <w:p w:rsidR="00000000" w:rsidDel="00000000" w:rsidP="00000000" w:rsidRDefault="00000000" w:rsidRPr="00000000" w14:paraId="0000005B">
      <w:pPr>
        <w:spacing w:after="0" w:lineRule="auto"/>
        <w:rPr>
          <w:sz w:val="20"/>
          <w:szCs w:val="20"/>
        </w:rPr>
      </w:pPr>
      <w:r w:rsidDel="00000000" w:rsidR="00000000" w:rsidRPr="00000000">
        <w:rPr>
          <w:sz w:val="20"/>
          <w:szCs w:val="20"/>
          <w:rtl w:val="0"/>
        </w:rPr>
        <w:t xml:space="preserve">Il est recommandé de tracer des zones courtes, pas plus de quatre difficultés majeures par zone. </w:t>
      </w:r>
      <w:r w:rsidDel="00000000" w:rsidR="00000000" w:rsidRPr="00000000">
        <w:rPr>
          <w:color w:val="ff0000"/>
          <w:sz w:val="20"/>
          <w:szCs w:val="20"/>
          <w:rtl w:val="0"/>
        </w:rPr>
        <w:t xml:space="preserve">Le tracé de la zone doit-être évolutif (quel que soit la catégorie)</w:t>
      </w:r>
      <w:r w:rsidDel="00000000" w:rsidR="00000000" w:rsidRPr="00000000">
        <w:rPr>
          <w:sz w:val="20"/>
          <w:szCs w:val="20"/>
          <w:rtl w:val="0"/>
        </w:rPr>
        <w:t xml:space="preserve">. La zone doit pouvoir être franchie en 2 minutes par la majorité des pilotes. Le traceur doit prévoir deux zones faciles dans chaque catégorie. </w:t>
      </w:r>
    </w:p>
    <w:p w:rsidR="00000000" w:rsidDel="00000000" w:rsidP="00000000" w:rsidRDefault="00000000" w:rsidRPr="00000000" w14:paraId="0000005C">
      <w:pPr>
        <w:spacing w:after="0" w:lineRule="auto"/>
        <w:rPr>
          <w:color w:val="000000"/>
          <w:sz w:val="20"/>
          <w:szCs w:val="20"/>
        </w:rPr>
      </w:pPr>
      <w:bookmarkStart w:colFirst="0" w:colLast="0" w:name="_b2cm46z5oqe5" w:id="0"/>
      <w:bookmarkEnd w:id="0"/>
      <w:r w:rsidDel="00000000" w:rsidR="00000000" w:rsidRPr="00000000">
        <w:rPr>
          <w:color w:val="000000"/>
          <w:sz w:val="20"/>
          <w:szCs w:val="20"/>
          <w:rtl w:val="0"/>
        </w:rPr>
        <w:t xml:space="preserve">Pour les catégories : Expert/Elite, un traçage de précision est recommandé sur au moins 1 zone.</w:t>
      </w:r>
    </w:p>
    <w:p w:rsidR="00000000" w:rsidDel="00000000" w:rsidP="00000000" w:rsidRDefault="00000000" w:rsidRPr="00000000" w14:paraId="0000005D">
      <w:pPr>
        <w:spacing w:after="0" w:lineRule="auto"/>
        <w:rPr>
          <w:color w:val="ff0000"/>
          <w:sz w:val="20"/>
          <w:szCs w:val="20"/>
        </w:rPr>
      </w:pPr>
      <w:r w:rsidDel="00000000" w:rsidR="00000000" w:rsidRPr="00000000">
        <w:rPr>
          <w:color w:val="ff0000"/>
          <w:sz w:val="20"/>
          <w:szCs w:val="20"/>
          <w:rtl w:val="0"/>
        </w:rPr>
        <w:t xml:space="preserve">Pour la finale Elite : Prévoir lors du traçage la modification de quelques portes ou le rajout éventuels de portes. </w:t>
      </w:r>
    </w:p>
    <w:p w:rsidR="00000000" w:rsidDel="00000000" w:rsidP="00000000" w:rsidRDefault="00000000" w:rsidRPr="00000000" w14:paraId="0000005E">
      <w:pPr>
        <w:spacing w:after="0" w:lineRule="auto"/>
        <w:rPr>
          <w:color w:val="ff0000"/>
          <w:sz w:val="20"/>
          <w:szCs w:val="20"/>
        </w:rPr>
      </w:pPr>
      <w:r w:rsidDel="00000000" w:rsidR="00000000" w:rsidRPr="00000000">
        <w:rPr>
          <w:color w:val="ff0000"/>
          <w:sz w:val="20"/>
          <w:szCs w:val="20"/>
          <w:rtl w:val="0"/>
        </w:rPr>
        <w:t xml:space="preserve">Définir le matin de la course au plus tard (avec l’aide du président de jury), quels arbitres feront la finale. Et définir l’articulation de la finale avec 2 arbitres.</w:t>
      </w:r>
    </w:p>
    <w:p w:rsidR="00000000" w:rsidDel="00000000" w:rsidP="00000000" w:rsidRDefault="00000000" w:rsidRPr="00000000" w14:paraId="0000005F">
      <w:pPr>
        <w:spacing w:after="0" w:lineRule="auto"/>
        <w:rPr>
          <w:color w:val="ff0000"/>
          <w:sz w:val="20"/>
          <w:szCs w:val="20"/>
        </w:rPr>
      </w:pPr>
      <w:bookmarkStart w:colFirst="0" w:colLast="0" w:name="_f8x9o7umheup" w:id="1"/>
      <w:bookmarkEnd w:id="1"/>
      <w:r w:rsidDel="00000000" w:rsidR="00000000" w:rsidRPr="00000000">
        <w:rPr>
          <w:color w:val="ff0000"/>
          <w:sz w:val="20"/>
          <w:szCs w:val="20"/>
          <w:rtl w:val="0"/>
        </w:rPr>
        <w:t xml:space="preserve">Zone de délestage : Possibilité de création de zone(s) de délestage si les participants sont au-delà de 15 par catégories. Pour information si création de zone(s) supplémentaire(s) prévoir les arbitres en conséquence.</w:t>
      </w:r>
    </w:p>
    <w:p w:rsidR="00000000" w:rsidDel="00000000" w:rsidP="00000000" w:rsidRDefault="00000000" w:rsidRPr="00000000" w14:paraId="00000060">
      <w:pPr>
        <w:spacing w:after="0" w:lineRule="auto"/>
        <w:rPr>
          <w:sz w:val="20"/>
          <w:szCs w:val="20"/>
        </w:rPr>
      </w:pPr>
      <w:r w:rsidDel="00000000" w:rsidR="00000000" w:rsidRPr="00000000">
        <w:rPr>
          <w:sz w:val="20"/>
          <w:szCs w:val="20"/>
          <w:rtl w:val="0"/>
        </w:rPr>
        <w:t xml:space="preserve">Pour toutes les catégories, les zones doivent inclure six principaux secteurs constitués d’obstacles et définis par des portes ou des passages. La réussite d’un secteur sans pénalité donne droit à 10 points. Ces points s’additionnent tout au long de la zone. Ainsi le pilote peut obtenir un maximum de 60 points par zone.</w:t>
      </w:r>
    </w:p>
    <w:p w:rsidR="00000000" w:rsidDel="00000000" w:rsidP="00000000" w:rsidRDefault="00000000" w:rsidRPr="00000000" w14:paraId="00000061">
      <w:pPr>
        <w:numPr>
          <w:ilvl w:val="0"/>
          <w:numId w:val="6"/>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S’il y a plusieurs portes dans le même secteur, les flèches de chaque secteur ont le même numéro et une lettre différente. 1A, 1B etc..</w:t>
      </w:r>
    </w:p>
    <w:p w:rsidR="00000000" w:rsidDel="00000000" w:rsidP="00000000" w:rsidRDefault="00000000" w:rsidRPr="00000000" w14:paraId="00000062">
      <w:pPr>
        <w:numPr>
          <w:ilvl w:val="0"/>
          <w:numId w:val="6"/>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 numéro de la dernière porte de chaque secteur est entouré, idem si une seule porte. </w:t>
      </w:r>
    </w:p>
    <w:p w:rsidR="00000000" w:rsidDel="00000000" w:rsidP="00000000" w:rsidRDefault="00000000" w:rsidRPr="00000000" w14:paraId="00000063">
      <w:pPr>
        <w:numPr>
          <w:ilvl w:val="0"/>
          <w:numId w:val="6"/>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 secteur 1 commence au portique de départ quand le pilote passe son axe de roue avant.</w:t>
      </w:r>
    </w:p>
    <w:p w:rsidR="00000000" w:rsidDel="00000000" w:rsidP="00000000" w:rsidRDefault="00000000" w:rsidRPr="00000000" w14:paraId="00000064">
      <w:pPr>
        <w:numPr>
          <w:ilvl w:val="0"/>
          <w:numId w:val="6"/>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Les secteurs 2, 3, 4, 5 et 6 commencent quand les deux axes de roues ont franchi la dernière porte du secteur précédent.</w:t>
      </w:r>
    </w:p>
    <w:p w:rsidR="00000000" w:rsidDel="00000000" w:rsidP="00000000" w:rsidRDefault="00000000" w:rsidRPr="00000000" w14:paraId="00000065">
      <w:pPr>
        <w:numPr>
          <w:ilvl w:val="0"/>
          <w:numId w:val="6"/>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Les secteurs 1, 2, 3, 4 et 5 se terminent quand les deux axes de roue franchissent la dernière porte de chaque secteur.</w:t>
      </w:r>
    </w:p>
    <w:p w:rsidR="00000000" w:rsidDel="00000000" w:rsidP="00000000" w:rsidRDefault="00000000" w:rsidRPr="00000000" w14:paraId="00000066">
      <w:pPr>
        <w:numPr>
          <w:ilvl w:val="0"/>
          <w:numId w:val="6"/>
        </w:numPr>
        <w:spacing w:after="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Le secteur 6 se termine quand l’axe de roue avant franchi le portique de fin de zone. (Matérialisation de la fin du secteur 6 par une flèche marquée 6)</w:t>
      </w:r>
    </w:p>
    <w:p w:rsidR="00000000" w:rsidDel="00000000" w:rsidP="00000000" w:rsidRDefault="00000000" w:rsidRPr="00000000" w14:paraId="00000067">
      <w:pPr>
        <w:spacing w:after="0" w:lineRule="auto"/>
        <w:rPr>
          <w:sz w:val="20"/>
          <w:szCs w:val="20"/>
        </w:rPr>
      </w:pPr>
      <w:r w:rsidDel="00000000" w:rsidR="00000000" w:rsidRPr="00000000">
        <w:rPr>
          <w:sz w:val="20"/>
          <w:szCs w:val="20"/>
          <w:rtl w:val="0"/>
        </w:rPr>
        <w:t xml:space="preserve">Les flèches devront-être fixées par collage et/ou vissage, agrafes et silicone à éviter. (Aucune flèche ne devra être en papier ou toute autre matière non résistante).</w:t>
      </w:r>
    </w:p>
    <w:p w:rsidR="00000000" w:rsidDel="00000000" w:rsidP="00000000" w:rsidRDefault="00000000" w:rsidRPr="00000000" w14:paraId="00000068">
      <w:pPr>
        <w:spacing w:after="0" w:lineRule="auto"/>
        <w:rPr>
          <w:sz w:val="20"/>
          <w:szCs w:val="20"/>
        </w:rPr>
      </w:pPr>
      <w:r w:rsidDel="00000000" w:rsidR="00000000" w:rsidRPr="00000000">
        <w:rPr>
          <w:sz w:val="20"/>
          <w:szCs w:val="20"/>
          <w:rtl w:val="0"/>
        </w:rPr>
        <w:t xml:space="preserve">Il est recommandé de favoriser les colles PU, plutôt que les silicones.</w:t>
      </w:r>
    </w:p>
    <w:p w:rsidR="00000000" w:rsidDel="00000000" w:rsidP="00000000" w:rsidRDefault="00000000" w:rsidRPr="00000000" w14:paraId="00000069">
      <w:pPr>
        <w:spacing w:after="0" w:lineRule="auto"/>
        <w:rPr>
          <w:sz w:val="20"/>
          <w:szCs w:val="20"/>
        </w:rPr>
      </w:pPr>
      <w:r w:rsidDel="00000000" w:rsidR="00000000" w:rsidRPr="00000000">
        <w:rPr>
          <w:sz w:val="20"/>
          <w:szCs w:val="20"/>
          <w:rtl w:val="0"/>
        </w:rPr>
        <w:t xml:space="preserve">Les zones devront être ouvertes aux reconnaissances la veille de l’épreuve.</w:t>
      </w:r>
    </w:p>
    <w:p w:rsidR="00000000" w:rsidDel="00000000" w:rsidP="00000000" w:rsidRDefault="00000000" w:rsidRPr="00000000" w14:paraId="0000006A">
      <w:pPr>
        <w:spacing w:after="0" w:lineRule="auto"/>
        <w:rPr>
          <w:sz w:val="20"/>
          <w:szCs w:val="20"/>
        </w:rPr>
      </w:pPr>
      <w:r w:rsidDel="00000000" w:rsidR="00000000" w:rsidRPr="00000000">
        <w:rPr>
          <w:sz w:val="20"/>
          <w:szCs w:val="20"/>
          <w:rtl w:val="0"/>
        </w:rPr>
        <w:t xml:space="preserve">Obligation de mettre en place un double pointage dans chaque zone.</w:t>
      </w:r>
    </w:p>
    <w:p w:rsidR="00000000" w:rsidDel="00000000" w:rsidP="00000000" w:rsidRDefault="00000000" w:rsidRPr="00000000" w14:paraId="0000006B">
      <w:pPr>
        <w:spacing w:after="0" w:lineRule="auto"/>
        <w:rPr>
          <w:sz w:val="20"/>
          <w:szCs w:val="20"/>
        </w:rPr>
      </w:pPr>
      <w:r w:rsidDel="00000000" w:rsidR="00000000" w:rsidRPr="00000000">
        <w:rPr>
          <w:sz w:val="20"/>
          <w:szCs w:val="20"/>
          <w:rtl w:val="0"/>
        </w:rPr>
        <w:t xml:space="preserve">Fixation des plaques pilotes par rilsan.</w:t>
      </w:r>
    </w:p>
    <w:p w:rsidR="00000000" w:rsidDel="00000000" w:rsidP="00000000" w:rsidRDefault="00000000" w:rsidRPr="00000000" w14:paraId="0000006C">
      <w:pPr>
        <w:spacing w:after="0" w:lineRule="auto"/>
        <w:rPr>
          <w:sz w:val="20"/>
          <w:szCs w:val="20"/>
        </w:rPr>
      </w:pPr>
      <w:r w:rsidDel="00000000" w:rsidR="00000000" w:rsidRPr="00000000">
        <w:rPr>
          <w:sz w:val="20"/>
          <w:szCs w:val="20"/>
          <w:rtl w:val="0"/>
        </w:rPr>
        <w:t xml:space="preserve">Il est recommandé de fournir le « Résumé des pénalités » aux arbitres exerçant sur la course.</w:t>
      </w:r>
    </w:p>
    <w:p w:rsidR="00000000" w:rsidDel="00000000" w:rsidP="00000000" w:rsidRDefault="00000000" w:rsidRPr="00000000" w14:paraId="0000006D">
      <w:pPr>
        <w:spacing w:after="0" w:lineRule="auto"/>
        <w:rPr>
          <w:sz w:val="20"/>
          <w:szCs w:val="20"/>
        </w:rPr>
      </w:pPr>
      <w:r w:rsidDel="00000000" w:rsidR="00000000" w:rsidRPr="00000000">
        <w:rPr>
          <w:sz w:val="20"/>
          <w:szCs w:val="20"/>
          <w:rtl w:val="0"/>
        </w:rPr>
        <w:t xml:space="preserve">Le numéro de la dernière porte de chaque secteur doit-être entouré d’un rond, idem si une seule porte.</w:t>
      </w:r>
    </w:p>
    <w:p w:rsidR="00000000" w:rsidDel="00000000" w:rsidP="00000000" w:rsidRDefault="00000000" w:rsidRPr="00000000" w14:paraId="0000006E">
      <w:pPr>
        <w:spacing w:after="0" w:lineRule="auto"/>
        <w:rPr>
          <w:sz w:val="20"/>
          <w:szCs w:val="20"/>
        </w:rPr>
      </w:pPr>
      <w:r w:rsidDel="00000000" w:rsidR="00000000" w:rsidRPr="00000000">
        <w:rPr>
          <w:sz w:val="20"/>
          <w:szCs w:val="20"/>
          <w:rtl w:val="0"/>
        </w:rPr>
        <w:t xml:space="preserve">Dans la mesure du possible, les zones doivent-être séparées avec accès au public. </w:t>
      </w:r>
    </w:p>
    <w:p w:rsidR="00000000" w:rsidDel="00000000" w:rsidP="00000000" w:rsidRDefault="00000000" w:rsidRPr="00000000" w14:paraId="0000006F">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70">
      <w:pPr>
        <w:spacing w:after="0" w:lineRule="auto"/>
        <w:rPr>
          <w:b w:val="1"/>
          <w:sz w:val="20"/>
          <w:szCs w:val="20"/>
          <w:u w:val="single"/>
        </w:rPr>
      </w:pPr>
      <w:r w:rsidDel="00000000" w:rsidR="00000000" w:rsidRPr="00000000">
        <w:rPr>
          <w:b w:val="1"/>
          <w:sz w:val="20"/>
          <w:szCs w:val="20"/>
          <w:u w:val="single"/>
          <w:rtl w:val="0"/>
        </w:rPr>
        <w:t xml:space="preserve">JOKER</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spacing w:after="0" w:lineRule="auto"/>
        <w:ind w:left="720" w:hanging="360"/>
        <w:rPr>
          <w:b w:val="1"/>
          <w:color w:val="000000"/>
          <w:sz w:val="20"/>
          <w:szCs w:val="20"/>
          <w:u w:val="single"/>
        </w:rPr>
      </w:pPr>
      <w:r w:rsidDel="00000000" w:rsidR="00000000" w:rsidRPr="00000000">
        <w:rPr>
          <w:b w:val="1"/>
          <w:color w:val="000000"/>
          <w:sz w:val="20"/>
          <w:szCs w:val="20"/>
          <w:rtl w:val="0"/>
        </w:rPr>
        <w:t xml:space="preserve">Moins de 5 courses= 0 Joker </w:t>
      </w:r>
      <w:r w:rsidDel="00000000" w:rsidR="00000000" w:rsidRPr="00000000">
        <w:rPr>
          <w:rtl w:val="0"/>
        </w:rPr>
      </w:r>
    </w:p>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spacing w:after="0" w:lineRule="auto"/>
        <w:ind w:left="720" w:hanging="360"/>
        <w:rPr>
          <w:b w:val="1"/>
          <w:color w:val="000000"/>
          <w:sz w:val="20"/>
          <w:szCs w:val="20"/>
          <w:u w:val="single"/>
        </w:rPr>
      </w:pPr>
      <w:r w:rsidDel="00000000" w:rsidR="00000000" w:rsidRPr="00000000">
        <w:rPr>
          <w:b w:val="1"/>
          <w:color w:val="000000"/>
          <w:sz w:val="20"/>
          <w:szCs w:val="20"/>
          <w:rtl w:val="0"/>
        </w:rPr>
        <w:t xml:space="preserve">5 à 7 courses = 1 Joker </w:t>
      </w:r>
      <w:r w:rsidDel="00000000" w:rsidR="00000000" w:rsidRPr="00000000">
        <w:rPr>
          <w:rtl w:val="0"/>
        </w:rPr>
      </w:r>
    </w:p>
    <w:p w:rsidR="00000000" w:rsidDel="00000000" w:rsidP="00000000" w:rsidRDefault="00000000" w:rsidRPr="00000000" w14:paraId="00000073">
      <w:pPr>
        <w:numPr>
          <w:ilvl w:val="0"/>
          <w:numId w:val="4"/>
        </w:numPr>
        <w:pBdr>
          <w:top w:space="0" w:sz="0" w:val="nil"/>
          <w:left w:space="0" w:sz="0" w:val="nil"/>
          <w:bottom w:space="0" w:sz="0" w:val="nil"/>
          <w:right w:space="0" w:sz="0" w:val="nil"/>
          <w:between w:space="0" w:sz="0" w:val="nil"/>
        </w:pBdr>
        <w:spacing w:after="0" w:lineRule="auto"/>
        <w:ind w:left="720" w:hanging="360"/>
        <w:rPr>
          <w:b w:val="1"/>
          <w:color w:val="000000"/>
          <w:sz w:val="20"/>
          <w:szCs w:val="20"/>
          <w:u w:val="single"/>
        </w:rPr>
      </w:pPr>
      <w:r w:rsidDel="00000000" w:rsidR="00000000" w:rsidRPr="00000000">
        <w:rPr>
          <w:b w:val="1"/>
          <w:color w:val="000000"/>
          <w:sz w:val="20"/>
          <w:szCs w:val="20"/>
          <w:rtl w:val="0"/>
        </w:rPr>
        <w:t xml:space="preserve">A partir de 8 courses = 2 Jokers</w:t>
      </w:r>
      <w:r w:rsidDel="00000000" w:rsidR="00000000" w:rsidRPr="00000000">
        <w:rPr>
          <w:rtl w:val="0"/>
        </w:rPr>
      </w:r>
    </w:p>
    <w:p w:rsidR="00000000" w:rsidDel="00000000" w:rsidP="00000000" w:rsidRDefault="00000000" w:rsidRPr="00000000" w14:paraId="00000074">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75">
      <w:pPr>
        <w:spacing w:after="0" w:lineRule="auto"/>
        <w:rPr>
          <w:b w:val="1"/>
          <w:sz w:val="20"/>
          <w:szCs w:val="20"/>
          <w:u w:val="single"/>
        </w:rPr>
      </w:pPr>
      <w:r w:rsidDel="00000000" w:rsidR="00000000" w:rsidRPr="00000000">
        <w:rPr>
          <w:b w:val="1"/>
          <w:sz w:val="20"/>
          <w:szCs w:val="20"/>
          <w:u w:val="single"/>
          <w:rtl w:val="0"/>
        </w:rPr>
        <w:t xml:space="preserve">HOMOLOGATION</w:t>
      </w:r>
    </w:p>
    <w:p w:rsidR="00000000" w:rsidDel="00000000" w:rsidP="00000000" w:rsidRDefault="00000000" w:rsidRPr="00000000" w14:paraId="00000076">
      <w:pPr>
        <w:spacing w:after="0" w:lineRule="auto"/>
        <w:rPr>
          <w:sz w:val="20"/>
          <w:szCs w:val="20"/>
        </w:rPr>
      </w:pPr>
      <w:r w:rsidDel="00000000" w:rsidR="00000000" w:rsidRPr="00000000">
        <w:rPr>
          <w:sz w:val="20"/>
          <w:szCs w:val="20"/>
          <w:rtl w:val="0"/>
        </w:rPr>
        <w:t xml:space="preserve">Limitation des hauteurs de sauts :</w:t>
      </w:r>
    </w:p>
    <w:p w:rsidR="00000000" w:rsidDel="00000000" w:rsidP="00000000" w:rsidRDefault="00000000" w:rsidRPr="00000000" w14:paraId="00000077">
      <w:pPr>
        <w:spacing w:after="0" w:lineRule="auto"/>
        <w:rPr>
          <w:sz w:val="20"/>
          <w:szCs w:val="20"/>
        </w:rPr>
      </w:pPr>
      <w:r w:rsidDel="00000000" w:rsidR="00000000" w:rsidRPr="00000000">
        <w:rPr>
          <w:sz w:val="20"/>
          <w:szCs w:val="20"/>
          <w:rtl w:val="0"/>
        </w:rPr>
        <w:t xml:space="preserve">Découverte- </w:t>
      </w:r>
      <w:r w:rsidDel="00000000" w:rsidR="00000000" w:rsidRPr="00000000">
        <w:rPr>
          <w:b w:val="1"/>
          <w:color w:val="ff0000"/>
          <w:sz w:val="20"/>
          <w:szCs w:val="20"/>
          <w:rtl w:val="0"/>
        </w:rPr>
        <w:t xml:space="preserve">U9 </w:t>
      </w:r>
      <w:r w:rsidDel="00000000" w:rsidR="00000000" w:rsidRPr="00000000">
        <w:rPr>
          <w:sz w:val="20"/>
          <w:szCs w:val="20"/>
          <w:rtl w:val="0"/>
        </w:rPr>
        <w:t xml:space="preserve">(poussin)</w:t>
        <w:tab/>
        <w:tab/>
        <w:t xml:space="preserve">Néant</w:t>
      </w:r>
    </w:p>
    <w:p w:rsidR="00000000" w:rsidDel="00000000" w:rsidP="00000000" w:rsidRDefault="00000000" w:rsidRPr="00000000" w14:paraId="00000078">
      <w:pPr>
        <w:spacing w:after="0" w:lineRule="auto"/>
        <w:rPr>
          <w:sz w:val="20"/>
          <w:szCs w:val="20"/>
        </w:rPr>
      </w:pPr>
      <w:r w:rsidDel="00000000" w:rsidR="00000000" w:rsidRPr="00000000">
        <w:rPr>
          <w:sz w:val="20"/>
          <w:szCs w:val="20"/>
          <w:rtl w:val="0"/>
        </w:rPr>
        <w:t xml:space="preserve">Détente- </w:t>
      </w:r>
      <w:r w:rsidDel="00000000" w:rsidR="00000000" w:rsidRPr="00000000">
        <w:rPr>
          <w:b w:val="1"/>
          <w:color w:val="ff0000"/>
          <w:sz w:val="20"/>
          <w:szCs w:val="20"/>
          <w:rtl w:val="0"/>
        </w:rPr>
        <w:t xml:space="preserve">U11</w:t>
      </w:r>
      <w:r w:rsidDel="00000000" w:rsidR="00000000" w:rsidRPr="00000000">
        <w:rPr>
          <w:sz w:val="20"/>
          <w:szCs w:val="20"/>
          <w:rtl w:val="0"/>
        </w:rPr>
        <w:t xml:space="preserve"> (pupille)</w:t>
        <w:tab/>
        <w:tab/>
      </w:r>
      <w:r w:rsidDel="00000000" w:rsidR="00000000" w:rsidRPr="00000000">
        <w:rPr>
          <w:b w:val="1"/>
          <w:color w:val="ff0000"/>
          <w:sz w:val="20"/>
          <w:szCs w:val="20"/>
          <w:rtl w:val="0"/>
        </w:rPr>
        <w:t xml:space="preserve">0.80m</w:t>
      </w:r>
      <w:r w:rsidDel="00000000" w:rsidR="00000000" w:rsidRPr="00000000">
        <w:rPr>
          <w:rtl w:val="0"/>
        </w:rPr>
      </w:r>
    </w:p>
    <w:p w:rsidR="00000000" w:rsidDel="00000000" w:rsidP="00000000" w:rsidRDefault="00000000" w:rsidRPr="00000000" w14:paraId="00000079">
      <w:pPr>
        <w:spacing w:after="0" w:lineRule="auto"/>
        <w:rPr>
          <w:sz w:val="20"/>
          <w:szCs w:val="20"/>
        </w:rPr>
      </w:pPr>
      <w:r w:rsidDel="00000000" w:rsidR="00000000" w:rsidRPr="00000000">
        <w:rPr>
          <w:sz w:val="20"/>
          <w:szCs w:val="20"/>
          <w:rtl w:val="0"/>
        </w:rPr>
        <w:t xml:space="preserve">National 3- </w:t>
      </w:r>
      <w:r w:rsidDel="00000000" w:rsidR="00000000" w:rsidRPr="00000000">
        <w:rPr>
          <w:b w:val="1"/>
          <w:color w:val="ff0000"/>
          <w:sz w:val="20"/>
          <w:szCs w:val="20"/>
          <w:rtl w:val="0"/>
        </w:rPr>
        <w:t xml:space="preserve">U13</w:t>
      </w:r>
      <w:r w:rsidDel="00000000" w:rsidR="00000000" w:rsidRPr="00000000">
        <w:rPr>
          <w:sz w:val="20"/>
          <w:szCs w:val="20"/>
          <w:rtl w:val="0"/>
        </w:rPr>
        <w:t xml:space="preserve"> (benjamin)</w:t>
        <w:tab/>
      </w:r>
      <w:r w:rsidDel="00000000" w:rsidR="00000000" w:rsidRPr="00000000">
        <w:rPr>
          <w:b w:val="1"/>
          <w:color w:val="ff0000"/>
          <w:sz w:val="20"/>
          <w:szCs w:val="20"/>
          <w:rtl w:val="0"/>
        </w:rPr>
        <w:t xml:space="preserve">1.00m</w:t>
      </w:r>
      <w:r w:rsidDel="00000000" w:rsidR="00000000" w:rsidRPr="00000000">
        <w:rPr>
          <w:rtl w:val="0"/>
        </w:rPr>
      </w:r>
    </w:p>
    <w:p w:rsidR="00000000" w:rsidDel="00000000" w:rsidP="00000000" w:rsidRDefault="00000000" w:rsidRPr="00000000" w14:paraId="0000007A">
      <w:pPr>
        <w:spacing w:after="0" w:lineRule="auto"/>
        <w:rPr>
          <w:sz w:val="20"/>
          <w:szCs w:val="20"/>
        </w:rPr>
      </w:pPr>
      <w:r w:rsidDel="00000000" w:rsidR="00000000" w:rsidRPr="00000000">
        <w:rPr>
          <w:sz w:val="20"/>
          <w:szCs w:val="20"/>
          <w:rtl w:val="0"/>
        </w:rPr>
        <w:t xml:space="preserve">National 2- </w:t>
      </w:r>
      <w:r w:rsidDel="00000000" w:rsidR="00000000" w:rsidRPr="00000000">
        <w:rPr>
          <w:b w:val="1"/>
          <w:color w:val="ff0000"/>
          <w:sz w:val="20"/>
          <w:szCs w:val="20"/>
          <w:rtl w:val="0"/>
        </w:rPr>
        <w:t xml:space="preserve">U15</w:t>
      </w:r>
      <w:r w:rsidDel="00000000" w:rsidR="00000000" w:rsidRPr="00000000">
        <w:rPr>
          <w:sz w:val="20"/>
          <w:szCs w:val="20"/>
          <w:rtl w:val="0"/>
        </w:rPr>
        <w:t xml:space="preserve"> (minime)</w:t>
        <w:tab/>
        <w:tab/>
        <w:t xml:space="preserve">1.20m</w:t>
      </w:r>
    </w:p>
    <w:p w:rsidR="00000000" w:rsidDel="00000000" w:rsidP="00000000" w:rsidRDefault="00000000" w:rsidRPr="00000000" w14:paraId="0000007B">
      <w:pPr>
        <w:spacing w:after="0" w:lineRule="auto"/>
        <w:rPr>
          <w:sz w:val="20"/>
          <w:szCs w:val="20"/>
        </w:rPr>
      </w:pPr>
      <w:r w:rsidDel="00000000" w:rsidR="00000000" w:rsidRPr="00000000">
        <w:rPr>
          <w:sz w:val="20"/>
          <w:szCs w:val="20"/>
          <w:rtl w:val="0"/>
        </w:rPr>
        <w:t xml:space="preserve">National 1</w:t>
        <w:tab/>
        <w:tab/>
        <w:tab/>
        <w:t xml:space="preserve">1.40m</w:t>
      </w:r>
    </w:p>
    <w:p w:rsidR="00000000" w:rsidDel="00000000" w:rsidP="00000000" w:rsidRDefault="00000000" w:rsidRPr="00000000" w14:paraId="0000007C">
      <w:pPr>
        <w:spacing w:after="0" w:lineRule="auto"/>
        <w:rPr>
          <w:sz w:val="20"/>
          <w:szCs w:val="20"/>
        </w:rPr>
      </w:pPr>
      <w:r w:rsidDel="00000000" w:rsidR="00000000" w:rsidRPr="00000000">
        <w:rPr>
          <w:sz w:val="20"/>
          <w:szCs w:val="20"/>
          <w:rtl w:val="0"/>
        </w:rPr>
        <w:t xml:space="preserve">Expert</w:t>
        <w:tab/>
        <w:tab/>
        <w:tab/>
        <w:tab/>
        <w:t xml:space="preserve">1.60m</w:t>
      </w:r>
    </w:p>
    <w:p w:rsidR="00000000" w:rsidDel="00000000" w:rsidP="00000000" w:rsidRDefault="00000000" w:rsidRPr="00000000" w14:paraId="0000007D">
      <w:pPr>
        <w:spacing w:after="0" w:lineRule="auto"/>
        <w:rPr>
          <w:sz w:val="20"/>
          <w:szCs w:val="20"/>
        </w:rPr>
      </w:pPr>
      <w:r w:rsidDel="00000000" w:rsidR="00000000" w:rsidRPr="00000000">
        <w:rPr>
          <w:sz w:val="20"/>
          <w:szCs w:val="20"/>
          <w:rtl w:val="0"/>
        </w:rPr>
        <w:t xml:space="preserve">Elite</w:t>
        <w:tab/>
        <w:tab/>
        <w:tab/>
        <w:tab/>
        <w:t xml:space="preserve">2.00m</w:t>
      </w:r>
    </w:p>
    <w:p w:rsidR="00000000" w:rsidDel="00000000" w:rsidP="00000000" w:rsidRDefault="00000000" w:rsidRPr="00000000" w14:paraId="0000007E">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7F">
      <w:pPr>
        <w:spacing w:after="0" w:lineRule="auto"/>
        <w:rPr>
          <w:b w:val="1"/>
          <w:sz w:val="20"/>
          <w:szCs w:val="20"/>
          <w:u w:val="single"/>
        </w:rPr>
      </w:pPr>
      <w:r w:rsidDel="00000000" w:rsidR="00000000" w:rsidRPr="00000000">
        <w:rPr>
          <w:b w:val="1"/>
          <w:sz w:val="20"/>
          <w:szCs w:val="20"/>
          <w:u w:val="single"/>
          <w:rtl w:val="0"/>
        </w:rPr>
        <w:t xml:space="preserve">LIMITATION MONTEE DE CATEGORIE</w:t>
      </w:r>
    </w:p>
    <w:p w:rsidR="00000000" w:rsidDel="00000000" w:rsidP="00000000" w:rsidRDefault="00000000" w:rsidRPr="00000000" w14:paraId="00000080">
      <w:pPr>
        <w:spacing w:after="0" w:lineRule="auto"/>
        <w:rPr>
          <w:sz w:val="20"/>
          <w:szCs w:val="20"/>
        </w:rPr>
      </w:pPr>
      <w:r w:rsidDel="00000000" w:rsidR="00000000" w:rsidRPr="00000000">
        <w:rPr>
          <w:sz w:val="20"/>
          <w:szCs w:val="20"/>
          <w:rtl w:val="0"/>
        </w:rPr>
        <w:t xml:space="preserve">Les pilotes ne pourront pas rouler 2 catégories au-dessus de leur âge, sauf accord du président de la commission trial Auvergne-Rhône-Alpes, du Médecin du Comité Régional et du CTR.</w:t>
      </w:r>
    </w:p>
    <w:p w:rsidR="00000000" w:rsidDel="00000000" w:rsidP="00000000" w:rsidRDefault="00000000" w:rsidRPr="00000000" w14:paraId="00000081">
      <w:pPr>
        <w:spacing w:after="0" w:lineRule="auto"/>
        <w:rPr>
          <w:b w:val="1"/>
          <w:sz w:val="20"/>
          <w:szCs w:val="20"/>
          <w:u w:val="single"/>
        </w:rPr>
      </w:pPr>
      <w:r w:rsidDel="00000000" w:rsidR="00000000" w:rsidRPr="00000000">
        <w:rPr>
          <w:b w:val="1"/>
          <w:sz w:val="20"/>
          <w:szCs w:val="20"/>
          <w:u w:val="single"/>
          <w:rtl w:val="0"/>
        </w:rPr>
        <w:t xml:space="preserve">GROUPES DE NIVEAU DES ZONES </w:t>
      </w:r>
    </w:p>
    <w:p w:rsidR="00000000" w:rsidDel="00000000" w:rsidP="00000000" w:rsidRDefault="00000000" w:rsidRPr="00000000" w14:paraId="00000082">
      <w:pPr>
        <w:spacing w:after="0" w:lineRule="auto"/>
        <w:rPr>
          <w:b w:val="1"/>
          <w:sz w:val="20"/>
          <w:szCs w:val="20"/>
        </w:rPr>
      </w:pPr>
      <w:r w:rsidDel="00000000" w:rsidR="00000000" w:rsidRPr="00000000">
        <w:rPr>
          <w:b w:val="1"/>
          <w:sz w:val="20"/>
          <w:szCs w:val="20"/>
          <w:rtl w:val="0"/>
        </w:rPr>
        <w:t xml:space="preserve">Les différents groupes de niveau des zones devront-être les suivants, soit :</w:t>
      </w:r>
    </w:p>
    <w:p w:rsidR="00000000" w:rsidDel="00000000" w:rsidP="00000000" w:rsidRDefault="00000000" w:rsidRPr="00000000" w14:paraId="00000083">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3x6 zones : catégorie Découverte, U9(poussin), Détente, U11(pupille), Nat3, U13(benjamin)</w:t>
      </w:r>
    </w:p>
    <w:p w:rsidR="00000000" w:rsidDel="00000000" w:rsidP="00000000" w:rsidRDefault="00000000" w:rsidRPr="00000000" w14:paraId="00000084">
      <w:pPr>
        <w:numPr>
          <w:ilvl w:val="0"/>
          <w:numId w:val="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3x5 zones : catégorie Nat2, U15(minime), Nat1, Expert, Elite</w:t>
      </w:r>
    </w:p>
    <w:p w:rsidR="00000000" w:rsidDel="00000000" w:rsidP="00000000" w:rsidRDefault="00000000" w:rsidRPr="00000000" w14:paraId="0000008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0" w:lineRule="auto"/>
        <w:rPr>
          <w:b w:val="1"/>
          <w:color w:val="000000"/>
          <w:sz w:val="20"/>
          <w:szCs w:val="20"/>
          <w:u w:val="single"/>
        </w:rPr>
      </w:pPr>
      <w:r w:rsidDel="00000000" w:rsidR="00000000" w:rsidRPr="00000000">
        <w:rPr>
          <w:b w:val="1"/>
          <w:color w:val="000000"/>
          <w:sz w:val="20"/>
          <w:szCs w:val="20"/>
          <w:u w:val="single"/>
          <w:rtl w:val="0"/>
        </w:rPr>
        <w:t xml:space="preserve">VALIDATION DES ZONES :</w:t>
      </w:r>
    </w:p>
    <w:p w:rsidR="00000000" w:rsidDel="00000000" w:rsidP="00000000" w:rsidRDefault="00000000" w:rsidRPr="00000000" w14:paraId="00000087">
      <w:pPr>
        <w:spacing w:after="0" w:lineRule="auto"/>
        <w:rPr>
          <w:sz w:val="20"/>
          <w:szCs w:val="20"/>
        </w:rPr>
      </w:pPr>
      <w:r w:rsidDel="00000000" w:rsidR="00000000" w:rsidRPr="00000000">
        <w:rPr>
          <w:sz w:val="20"/>
          <w:szCs w:val="20"/>
          <w:rtl w:val="0"/>
        </w:rPr>
        <w:t xml:space="preserve">La validation des zones sera effectuée la veille de l’épreuve par un groupe technique composé de :</w:t>
      </w:r>
    </w:p>
    <w:p w:rsidR="00000000" w:rsidDel="00000000" w:rsidP="00000000" w:rsidRDefault="00000000" w:rsidRPr="00000000" w14:paraId="00000088">
      <w:pPr>
        <w:spacing w:after="0" w:lineRule="auto"/>
        <w:rPr>
          <w:sz w:val="20"/>
          <w:szCs w:val="20"/>
        </w:rPr>
      </w:pPr>
      <w:r w:rsidDel="00000000" w:rsidR="00000000" w:rsidRPr="00000000">
        <w:rPr>
          <w:sz w:val="20"/>
          <w:szCs w:val="20"/>
          <w:rtl w:val="0"/>
        </w:rPr>
        <w:t xml:space="preserve">L’organisateur ou directeur de course</w:t>
      </w:r>
    </w:p>
    <w:p w:rsidR="00000000" w:rsidDel="00000000" w:rsidP="00000000" w:rsidRDefault="00000000" w:rsidRPr="00000000" w14:paraId="00000089">
      <w:pPr>
        <w:spacing w:after="0" w:lineRule="auto"/>
        <w:rPr>
          <w:sz w:val="20"/>
          <w:szCs w:val="20"/>
        </w:rPr>
      </w:pPr>
      <w:r w:rsidDel="00000000" w:rsidR="00000000" w:rsidRPr="00000000">
        <w:rPr>
          <w:sz w:val="20"/>
          <w:szCs w:val="20"/>
          <w:rtl w:val="0"/>
        </w:rPr>
        <w:t xml:space="preserve">Le traceur</w:t>
      </w:r>
    </w:p>
    <w:p w:rsidR="00000000" w:rsidDel="00000000" w:rsidP="00000000" w:rsidRDefault="00000000" w:rsidRPr="00000000" w14:paraId="0000008A">
      <w:pPr>
        <w:spacing w:after="0" w:lineRule="auto"/>
        <w:rPr>
          <w:sz w:val="20"/>
          <w:szCs w:val="20"/>
        </w:rPr>
      </w:pPr>
      <w:r w:rsidDel="00000000" w:rsidR="00000000" w:rsidRPr="00000000">
        <w:rPr>
          <w:sz w:val="20"/>
          <w:szCs w:val="20"/>
          <w:rtl w:val="0"/>
        </w:rPr>
        <w:t xml:space="preserve">Le président de jury (nommé par la commission Auvergne-Rhône-Alpes du corps arbitral)</w:t>
      </w:r>
    </w:p>
    <w:p w:rsidR="00000000" w:rsidDel="00000000" w:rsidP="00000000" w:rsidRDefault="00000000" w:rsidRPr="00000000" w14:paraId="0000008B">
      <w:pPr>
        <w:spacing w:after="0" w:lineRule="auto"/>
        <w:rPr>
          <w:sz w:val="20"/>
          <w:szCs w:val="20"/>
        </w:rPr>
      </w:pPr>
      <w:r w:rsidDel="00000000" w:rsidR="00000000" w:rsidRPr="00000000">
        <w:rPr>
          <w:sz w:val="20"/>
          <w:szCs w:val="20"/>
          <w:rtl w:val="0"/>
        </w:rPr>
        <w:t xml:space="preserve">Le traçage des zones devra être terminé la veille de l’épreuve à 14h00 afin de permettre la validation.</w:t>
      </w:r>
    </w:p>
    <w:p w:rsidR="00000000" w:rsidDel="00000000" w:rsidP="00000000" w:rsidRDefault="00000000" w:rsidRPr="00000000" w14:paraId="0000008C">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8D">
      <w:pPr>
        <w:spacing w:after="0" w:lineRule="auto"/>
        <w:rPr>
          <w:b w:val="1"/>
          <w:sz w:val="20"/>
          <w:szCs w:val="20"/>
          <w:u w:val="single"/>
        </w:rPr>
      </w:pPr>
      <w:r w:rsidDel="00000000" w:rsidR="00000000" w:rsidRPr="00000000">
        <w:rPr>
          <w:b w:val="1"/>
          <w:sz w:val="20"/>
          <w:szCs w:val="20"/>
          <w:u w:val="single"/>
          <w:rtl w:val="0"/>
        </w:rPr>
        <w:t xml:space="preserve">PRESIDENT DU JURY</w:t>
      </w:r>
    </w:p>
    <w:p w:rsidR="00000000" w:rsidDel="00000000" w:rsidP="00000000" w:rsidRDefault="00000000" w:rsidRPr="00000000" w14:paraId="0000008E">
      <w:pPr>
        <w:spacing w:after="0" w:lineRule="auto"/>
        <w:rPr>
          <w:sz w:val="20"/>
          <w:szCs w:val="20"/>
        </w:rPr>
      </w:pPr>
      <w:r w:rsidDel="00000000" w:rsidR="00000000" w:rsidRPr="00000000">
        <w:rPr>
          <w:sz w:val="20"/>
          <w:szCs w:val="20"/>
          <w:rtl w:val="0"/>
        </w:rPr>
        <w:t xml:space="preserve">Le Président du jury est présent dès le samedi 14h00. Son hébergement ainsi que les repas du samedi soir et du dimanche midi, sont à la charge de l’organisateur.</w:t>
      </w:r>
    </w:p>
    <w:p w:rsidR="00000000" w:rsidDel="00000000" w:rsidP="00000000" w:rsidRDefault="00000000" w:rsidRPr="00000000" w14:paraId="0000008F">
      <w:pPr>
        <w:spacing w:after="0" w:lineRule="auto"/>
        <w:rPr>
          <w:sz w:val="20"/>
          <w:szCs w:val="20"/>
        </w:rPr>
      </w:pPr>
      <w:r w:rsidDel="00000000" w:rsidR="00000000" w:rsidRPr="00000000">
        <w:rPr>
          <w:sz w:val="20"/>
          <w:szCs w:val="20"/>
          <w:rtl w:val="0"/>
        </w:rPr>
        <w:t xml:space="preserve">Le Président de Jury est défrayé à hauteur de 20€ pour l’ensemble des deux jours de travail (cette indemnité n’est pas obligatoire).</w:t>
      </w:r>
    </w:p>
    <w:p w:rsidR="00000000" w:rsidDel="00000000" w:rsidP="00000000" w:rsidRDefault="00000000" w:rsidRPr="00000000" w14:paraId="00000090">
      <w:pPr>
        <w:spacing w:after="0" w:lineRule="auto"/>
        <w:rPr>
          <w:b w:val="1"/>
          <w:sz w:val="20"/>
          <w:szCs w:val="20"/>
        </w:rPr>
      </w:pPr>
      <w:r w:rsidDel="00000000" w:rsidR="00000000" w:rsidRPr="00000000">
        <w:rPr>
          <w:b w:val="1"/>
          <w:sz w:val="20"/>
          <w:szCs w:val="20"/>
          <w:rtl w:val="0"/>
        </w:rPr>
        <w:t xml:space="preserve">Le Président du jury est chargé et a autorité pour :</w:t>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Valider les zones </w:t>
      </w:r>
      <w:r w:rsidDel="00000000" w:rsidR="00000000" w:rsidRPr="00000000">
        <w:rPr>
          <w:b w:val="1"/>
          <w:color w:val="000000"/>
          <w:sz w:val="20"/>
          <w:szCs w:val="20"/>
          <w:rtl w:val="0"/>
        </w:rPr>
        <w:t xml:space="preserve">(difficultés des zones, nombre de difficultés, niveau technique, hauteur des sauts, sécurité, etc…)</w:t>
      </w:r>
      <w:r w:rsidDel="00000000" w:rsidR="00000000" w:rsidRPr="00000000">
        <w:rPr>
          <w:rtl w:val="0"/>
        </w:rPr>
      </w:r>
    </w:p>
    <w:p w:rsidR="00000000" w:rsidDel="00000000" w:rsidP="00000000" w:rsidRDefault="00000000" w:rsidRPr="00000000" w14:paraId="00000092">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Contrôler le bon arbitrage de l’épreuve (il pourra le cas échéant faire le briefing des arbitres de zones)</w:t>
      </w:r>
    </w:p>
    <w:p w:rsidR="00000000" w:rsidDel="00000000" w:rsidP="00000000" w:rsidRDefault="00000000" w:rsidRPr="00000000" w14:paraId="00000093">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S’assurer de la présence effective des secouristes pour autoriser le départ.</w:t>
      </w:r>
    </w:p>
    <w:p w:rsidR="00000000" w:rsidDel="00000000" w:rsidP="00000000" w:rsidRDefault="00000000" w:rsidRPr="00000000" w14:paraId="00000094">
      <w:pPr>
        <w:numPr>
          <w:ilvl w:val="0"/>
          <w:numId w:val="3"/>
        </w:numPr>
        <w:pBdr>
          <w:top w:space="0" w:sz="0" w:val="nil"/>
          <w:left w:space="0" w:sz="0" w:val="nil"/>
          <w:bottom w:space="0" w:sz="0" w:val="nil"/>
          <w:right w:space="0" w:sz="0" w:val="nil"/>
          <w:between w:space="0" w:sz="0" w:val="nil"/>
        </w:pBdr>
        <w:spacing w:after="0" w:lineRule="auto"/>
        <w:ind w:left="720" w:hanging="360"/>
        <w:rPr>
          <w:sz w:val="20"/>
          <w:szCs w:val="20"/>
          <w:u w:val="single"/>
        </w:rPr>
      </w:pPr>
      <w:r w:rsidDel="00000000" w:rsidR="00000000" w:rsidRPr="00000000">
        <w:rPr>
          <w:sz w:val="20"/>
          <w:szCs w:val="20"/>
          <w:u w:val="single"/>
          <w:rtl w:val="0"/>
        </w:rPr>
        <w:t xml:space="preserve">Facultatif : modifier en cours d’épreuve, une zone trop longue ou trop difficile.</w:t>
      </w:r>
    </w:p>
    <w:p w:rsidR="00000000" w:rsidDel="00000000" w:rsidP="00000000" w:rsidRDefault="00000000" w:rsidRPr="00000000" w14:paraId="00000095">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Régler les litiges ou réclamations sur les points de règlement ou d’arbitrage.</w:t>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Valider les classements.</w:t>
      </w:r>
    </w:p>
    <w:p w:rsidR="00000000" w:rsidDel="00000000" w:rsidP="00000000" w:rsidRDefault="00000000" w:rsidRPr="00000000" w14:paraId="00000097">
      <w:pPr>
        <w:numPr>
          <w:ilvl w:val="0"/>
          <w:numId w:val="3"/>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Etablir le rapport de clôture de l’épreuve avec le directeur de l’épreuve.</w:t>
      </w:r>
    </w:p>
    <w:p w:rsidR="00000000" w:rsidDel="00000000" w:rsidP="00000000" w:rsidRDefault="00000000" w:rsidRPr="00000000" w14:paraId="00000098">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99">
      <w:pPr>
        <w:spacing w:after="0" w:lineRule="auto"/>
        <w:rPr>
          <w:b w:val="1"/>
          <w:sz w:val="20"/>
          <w:szCs w:val="20"/>
          <w:u w:val="single"/>
        </w:rPr>
      </w:pPr>
      <w:r w:rsidDel="00000000" w:rsidR="00000000" w:rsidRPr="00000000">
        <w:rPr>
          <w:b w:val="1"/>
          <w:sz w:val="20"/>
          <w:szCs w:val="20"/>
          <w:u w:val="single"/>
          <w:rtl w:val="0"/>
        </w:rPr>
        <w:t xml:space="preserve">ARBITRES</w:t>
      </w:r>
    </w:p>
    <w:p w:rsidR="00000000" w:rsidDel="00000000" w:rsidP="00000000" w:rsidRDefault="00000000" w:rsidRPr="00000000" w14:paraId="0000009A">
      <w:pPr>
        <w:spacing w:after="0" w:lineRule="auto"/>
        <w:rPr>
          <w:sz w:val="20"/>
          <w:szCs w:val="20"/>
        </w:rPr>
      </w:pPr>
      <w:r w:rsidDel="00000000" w:rsidR="00000000" w:rsidRPr="00000000">
        <w:rPr>
          <w:sz w:val="20"/>
          <w:szCs w:val="20"/>
          <w:highlight w:val="yellow"/>
          <w:rtl w:val="0"/>
        </w:rPr>
        <w:t xml:space="preserve">L’organisateur doit s’assurer que chaque club fournisse au minimum 1 arbitre ou 1 assistant/bénévole y compris les clubs non-organisateurs.</w:t>
      </w:r>
      <w:r w:rsidDel="00000000" w:rsidR="00000000" w:rsidRPr="00000000">
        <w:rPr>
          <w:rtl w:val="0"/>
        </w:rPr>
      </w:r>
    </w:p>
    <w:p w:rsidR="00000000" w:rsidDel="00000000" w:rsidP="00000000" w:rsidRDefault="00000000" w:rsidRPr="00000000" w14:paraId="0000009B">
      <w:pPr>
        <w:spacing w:after="0" w:lineRule="auto"/>
        <w:rPr>
          <w:sz w:val="20"/>
          <w:szCs w:val="20"/>
        </w:rPr>
      </w:pPr>
      <w:r w:rsidDel="00000000" w:rsidR="00000000" w:rsidRPr="00000000">
        <w:rPr>
          <w:sz w:val="20"/>
          <w:szCs w:val="20"/>
          <w:rtl w:val="0"/>
        </w:rPr>
        <w:t xml:space="preserve">L’organisateur doit confirmer aux arbitres par mail au plus tard 1 semaine avant la compétition leur participation et transmettre les horaires de départ de la course (heure de présence souhaitée en fonction de l’horaire de départ). </w:t>
      </w:r>
    </w:p>
    <w:p w:rsidR="00000000" w:rsidDel="00000000" w:rsidP="00000000" w:rsidRDefault="00000000" w:rsidRPr="00000000" w14:paraId="0000009C">
      <w:pPr>
        <w:tabs>
          <w:tab w:val="left" w:leader="none" w:pos="0"/>
        </w:tabs>
        <w:spacing w:after="0" w:line="240" w:lineRule="auto"/>
        <w:ind w:right="139"/>
        <w:jc w:val="both"/>
        <w:rPr>
          <w:color w:val="ff0000"/>
        </w:rPr>
      </w:pPr>
      <w:r w:rsidDel="00000000" w:rsidR="00000000" w:rsidRPr="00000000">
        <w:rPr>
          <w:b w:val="1"/>
          <w:color w:val="ff0000"/>
          <w:sz w:val="20"/>
          <w:szCs w:val="20"/>
          <w:rtl w:val="0"/>
        </w:rPr>
        <w:t xml:space="preserve">Briefing</w:t>
      </w:r>
      <w:r w:rsidDel="00000000" w:rsidR="00000000" w:rsidRPr="00000000">
        <w:rPr>
          <w:b w:val="1"/>
          <w:color w:val="ff0000"/>
          <w:rtl w:val="0"/>
        </w:rPr>
        <w:t xml:space="preserve"> arbitre 8h30</w:t>
      </w:r>
      <w:r w:rsidDel="00000000" w:rsidR="00000000" w:rsidRPr="00000000">
        <w:rPr>
          <w:color w:val="ff0000"/>
          <w:rtl w:val="0"/>
        </w:rPr>
        <w:t xml:space="preserve"> avec le président de jury : celui-ci doit avoir lieu en zone avec explications des points     essentiels du règlement et réponses aux questions éventuelles.</w:t>
      </w:r>
    </w:p>
    <w:p w:rsidR="00000000" w:rsidDel="00000000" w:rsidP="00000000" w:rsidRDefault="00000000" w:rsidRPr="00000000" w14:paraId="0000009D">
      <w:pPr>
        <w:tabs>
          <w:tab w:val="left" w:leader="none" w:pos="0"/>
        </w:tabs>
        <w:spacing w:after="0" w:line="240" w:lineRule="auto"/>
        <w:ind w:right="139"/>
        <w:jc w:val="both"/>
        <w:rPr>
          <w:color w:val="ff0000"/>
          <w:sz w:val="20"/>
          <w:szCs w:val="20"/>
        </w:rPr>
      </w:pPr>
      <w:r w:rsidDel="00000000" w:rsidR="00000000" w:rsidRPr="00000000">
        <w:rPr>
          <w:color w:val="ff0000"/>
          <w:rtl w:val="0"/>
        </w:rPr>
        <w:t xml:space="preserve">Nombre d’arbitres : 12 (11 en zone + 1 volant)</w:t>
      </w:r>
      <w:r w:rsidDel="00000000" w:rsidR="00000000" w:rsidRPr="00000000">
        <w:rPr>
          <w:rFonts w:ascii="Arial" w:cs="Arial" w:eastAsia="Arial" w:hAnsi="Arial"/>
          <w:color w:val="ff0000"/>
          <w:sz w:val="20"/>
          <w:szCs w:val="20"/>
          <w:rtl w:val="0"/>
        </w:rPr>
        <w:t xml:space="preserve"> </w:t>
      </w:r>
      <w:r w:rsidDel="00000000" w:rsidR="00000000" w:rsidRPr="00000000">
        <w:rPr>
          <w:color w:val="ff0000"/>
          <w:sz w:val="20"/>
          <w:szCs w:val="20"/>
          <w:rtl w:val="0"/>
        </w:rPr>
        <w:t xml:space="preserve">si zone de délestage adaptation du nombre d’arbitre.</w:t>
      </w:r>
    </w:p>
    <w:p w:rsidR="00000000" w:rsidDel="00000000" w:rsidP="00000000" w:rsidRDefault="00000000" w:rsidRPr="00000000" w14:paraId="0000009E">
      <w:pPr>
        <w:tabs>
          <w:tab w:val="left" w:leader="none" w:pos="0"/>
        </w:tabs>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9F">
      <w:pPr>
        <w:tabs>
          <w:tab w:val="left" w:leader="none" w:pos="0"/>
        </w:tabs>
        <w:spacing w:after="0" w:line="240" w:lineRule="auto"/>
        <w:jc w:val="both"/>
        <w:rPr>
          <w:color w:val="ff0000"/>
          <w:sz w:val="20"/>
          <w:szCs w:val="20"/>
          <w:u w:val="single"/>
        </w:rPr>
      </w:pPr>
      <w:r w:rsidDel="00000000" w:rsidR="00000000" w:rsidRPr="00000000">
        <w:rPr>
          <w:color w:val="ff0000"/>
          <w:sz w:val="20"/>
          <w:szCs w:val="20"/>
          <w:u w:val="single"/>
          <w:rtl w:val="0"/>
        </w:rPr>
        <w:t xml:space="preserve">Doodle arbitre :</w:t>
      </w:r>
    </w:p>
    <w:p w:rsidR="00000000" w:rsidDel="00000000" w:rsidP="00000000" w:rsidRDefault="00000000" w:rsidRPr="00000000" w14:paraId="000000A0">
      <w:pPr>
        <w:tabs>
          <w:tab w:val="left" w:leader="none" w:pos="0"/>
        </w:tabs>
        <w:spacing w:after="0" w:line="240" w:lineRule="auto"/>
        <w:jc w:val="both"/>
        <w:rPr>
          <w:color w:val="ff0000"/>
          <w:sz w:val="20"/>
          <w:szCs w:val="20"/>
        </w:rPr>
      </w:pPr>
      <w:r w:rsidDel="00000000" w:rsidR="00000000" w:rsidRPr="00000000">
        <w:rPr>
          <w:color w:val="ff0000"/>
          <w:sz w:val="20"/>
          <w:szCs w:val="20"/>
          <w:rtl w:val="0"/>
        </w:rPr>
        <w:t xml:space="preserve">Inscription des arbitres sur le « doodle ». Lien communiqué en début de saison.</w:t>
      </w:r>
    </w:p>
    <w:p w:rsidR="00000000" w:rsidDel="00000000" w:rsidP="00000000" w:rsidRDefault="00000000" w:rsidRPr="00000000" w14:paraId="000000A1">
      <w:pPr>
        <w:tabs>
          <w:tab w:val="left" w:leader="none" w:pos="0"/>
        </w:tabs>
        <w:spacing w:after="0" w:line="240" w:lineRule="auto"/>
        <w:jc w:val="both"/>
        <w:rPr>
          <w:color w:val="ff0000"/>
          <w:sz w:val="20"/>
          <w:szCs w:val="20"/>
        </w:rPr>
      </w:pPr>
      <w:r w:rsidDel="00000000" w:rsidR="00000000" w:rsidRPr="00000000">
        <w:rPr>
          <w:color w:val="ff0000"/>
          <w:sz w:val="20"/>
          <w:szCs w:val="20"/>
          <w:rtl w:val="0"/>
        </w:rPr>
        <w:t xml:space="preserve">Après chaque course, l’organisateur doit mettre à jour le « doodle ».</w:t>
      </w:r>
    </w:p>
    <w:p w:rsidR="00000000" w:rsidDel="00000000" w:rsidP="00000000" w:rsidRDefault="00000000" w:rsidRPr="00000000" w14:paraId="000000A2">
      <w:pPr>
        <w:tabs>
          <w:tab w:val="left" w:leader="none" w:pos="0"/>
        </w:tabs>
        <w:spacing w:after="0" w:line="240" w:lineRule="auto"/>
        <w:jc w:val="both"/>
        <w:rPr>
          <w:color w:val="ff0000"/>
          <w:sz w:val="20"/>
          <w:szCs w:val="20"/>
        </w:rPr>
      </w:pPr>
      <w:r w:rsidDel="00000000" w:rsidR="00000000" w:rsidRPr="00000000">
        <w:rPr>
          <w:color w:val="ff0000"/>
          <w:sz w:val="20"/>
          <w:szCs w:val="20"/>
          <w:rtl w:val="0"/>
        </w:rPr>
        <w:t xml:space="preserve">Feuille assistant arbitre venant d’autre club : communiquer à la commission les assistants venant d’autre club avec mention du club. </w:t>
      </w:r>
    </w:p>
    <w:p w:rsidR="00000000" w:rsidDel="00000000" w:rsidP="00000000" w:rsidRDefault="00000000" w:rsidRPr="00000000" w14:paraId="000000A3">
      <w:pPr>
        <w:tabs>
          <w:tab w:val="left" w:leader="none" w:pos="0"/>
        </w:tabs>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A4">
      <w:pPr>
        <w:tabs>
          <w:tab w:val="left" w:leader="none" w:pos="0"/>
        </w:tabs>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A5">
      <w:pPr>
        <w:tabs>
          <w:tab w:val="left" w:leader="none" w:pos="0"/>
        </w:tabs>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A6">
      <w:pPr>
        <w:tabs>
          <w:tab w:val="left" w:leader="none" w:pos="0"/>
        </w:tabs>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A7">
      <w:pPr>
        <w:tabs>
          <w:tab w:val="left" w:leader="none" w:pos="0"/>
        </w:tabs>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A8">
      <w:pPr>
        <w:tabs>
          <w:tab w:val="left" w:leader="none" w:pos="0"/>
        </w:tabs>
        <w:spacing w:after="0" w:line="240" w:lineRule="auto"/>
        <w:jc w:val="both"/>
        <w:rPr>
          <w:b w:val="1"/>
          <w:sz w:val="20"/>
          <w:szCs w:val="20"/>
          <w:u w:val="single"/>
        </w:rPr>
      </w:pPr>
      <w:r w:rsidDel="00000000" w:rsidR="00000000" w:rsidRPr="00000000">
        <w:rPr>
          <w:b w:val="1"/>
          <w:sz w:val="20"/>
          <w:szCs w:val="20"/>
          <w:u w:val="single"/>
          <w:rtl w:val="0"/>
        </w:rPr>
        <w:t xml:space="preserve">DEROULEMENT DE LA COURSE</w:t>
      </w:r>
    </w:p>
    <w:p w:rsidR="00000000" w:rsidDel="00000000" w:rsidP="00000000" w:rsidRDefault="00000000" w:rsidRPr="00000000" w14:paraId="000000A9">
      <w:pPr>
        <w:spacing w:after="0" w:lineRule="auto"/>
        <w:jc w:val="both"/>
        <w:rPr>
          <w:sz w:val="20"/>
          <w:szCs w:val="20"/>
        </w:rPr>
      </w:pPr>
      <w:r w:rsidDel="00000000" w:rsidR="00000000" w:rsidRPr="00000000">
        <w:rPr>
          <w:sz w:val="20"/>
          <w:szCs w:val="20"/>
          <w:rtl w:val="0"/>
        </w:rPr>
        <w:t xml:space="preserve">- Les heures de départ devront être affichées ou annoncées au briefing. Ces heures de départ pourront être modifiées par le directeur de course et/ou le président de jury. Ces décisions sont sans appel.</w:t>
      </w:r>
    </w:p>
    <w:p w:rsidR="00000000" w:rsidDel="00000000" w:rsidP="00000000" w:rsidRDefault="00000000" w:rsidRPr="00000000" w14:paraId="000000AA">
      <w:pPr>
        <w:spacing w:after="0" w:lineRule="auto"/>
        <w:jc w:val="both"/>
        <w:rPr>
          <w:sz w:val="20"/>
          <w:szCs w:val="20"/>
        </w:rPr>
      </w:pPr>
      <w:r w:rsidDel="00000000" w:rsidR="00000000" w:rsidRPr="00000000">
        <w:rPr>
          <w:rtl w:val="0"/>
        </w:rPr>
      </w:r>
    </w:p>
    <w:p w:rsidR="00000000" w:rsidDel="00000000" w:rsidP="00000000" w:rsidRDefault="00000000" w:rsidRPr="00000000" w14:paraId="000000AB">
      <w:pPr>
        <w:spacing w:after="0" w:lineRule="auto"/>
        <w:jc w:val="both"/>
        <w:rPr>
          <w:sz w:val="20"/>
          <w:szCs w:val="20"/>
        </w:rPr>
      </w:pPr>
      <w:r w:rsidDel="00000000" w:rsidR="00000000" w:rsidRPr="00000000">
        <w:rPr>
          <w:sz w:val="20"/>
          <w:szCs w:val="20"/>
          <w:rtl w:val="0"/>
        </w:rPr>
        <w:t xml:space="preserve">– Inscription sur place à partir de 08h00. </w:t>
      </w:r>
    </w:p>
    <w:p w:rsidR="00000000" w:rsidDel="00000000" w:rsidP="00000000" w:rsidRDefault="00000000" w:rsidRPr="00000000" w14:paraId="000000AC">
      <w:pPr>
        <w:spacing w:after="0" w:lineRule="auto"/>
        <w:jc w:val="both"/>
        <w:rPr>
          <w:sz w:val="20"/>
          <w:szCs w:val="20"/>
        </w:rPr>
      </w:pPr>
      <w:r w:rsidDel="00000000" w:rsidR="00000000" w:rsidRPr="00000000">
        <w:rPr>
          <w:sz w:val="20"/>
          <w:szCs w:val="20"/>
          <w:rtl w:val="0"/>
        </w:rPr>
        <w:t xml:space="preserve">         Et au maximum 15 minutes avant le départ de sa catégorie</w:t>
      </w:r>
    </w:p>
    <w:p w:rsidR="00000000" w:rsidDel="00000000" w:rsidP="00000000" w:rsidRDefault="00000000" w:rsidRPr="00000000" w14:paraId="000000AD">
      <w:pPr>
        <w:spacing w:after="0" w:lineRule="auto"/>
        <w:jc w:val="both"/>
        <w:rPr>
          <w:b w:val="1"/>
          <w:sz w:val="20"/>
          <w:szCs w:val="20"/>
          <w:u w:val="single"/>
        </w:rPr>
      </w:pPr>
      <w:r w:rsidDel="00000000" w:rsidR="00000000" w:rsidRPr="00000000">
        <w:rPr>
          <w:sz w:val="20"/>
          <w:szCs w:val="20"/>
          <w:rtl w:val="0"/>
        </w:rPr>
        <w:t xml:space="preserve">         </w:t>
      </w:r>
      <w:r w:rsidDel="00000000" w:rsidR="00000000" w:rsidRPr="00000000">
        <w:rPr>
          <w:b w:val="1"/>
          <w:color w:val="ff0000"/>
          <w:sz w:val="20"/>
          <w:szCs w:val="20"/>
          <w:u w:val="single"/>
          <w:rtl w:val="0"/>
        </w:rPr>
        <w:t xml:space="preserve">Dernière inscription : 11h30 pour les catégories Expert et Elite</w:t>
      </w:r>
      <w:r w:rsidDel="00000000" w:rsidR="00000000" w:rsidRPr="00000000">
        <w:rPr>
          <w:rtl w:val="0"/>
        </w:rPr>
      </w:r>
    </w:p>
    <w:p w:rsidR="00000000" w:rsidDel="00000000" w:rsidP="00000000" w:rsidRDefault="00000000" w:rsidRPr="00000000" w14:paraId="000000AE">
      <w:pPr>
        <w:spacing w:after="0" w:lineRule="auto"/>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AF">
      <w:pPr>
        <w:spacing w:after="0" w:lineRule="auto"/>
        <w:jc w:val="both"/>
        <w:rPr>
          <w:sz w:val="20"/>
          <w:szCs w:val="20"/>
        </w:rPr>
      </w:pPr>
      <w:r w:rsidDel="00000000" w:rsidR="00000000" w:rsidRPr="00000000">
        <w:rPr>
          <w:sz w:val="20"/>
          <w:szCs w:val="20"/>
          <w:rtl w:val="0"/>
        </w:rPr>
        <w:t xml:space="preserve"> - Temps de zone : Le temps de zone est fixé à 2 minutes</w:t>
      </w:r>
    </w:p>
    <w:p w:rsidR="00000000" w:rsidDel="00000000" w:rsidP="00000000" w:rsidRDefault="00000000" w:rsidRPr="00000000" w14:paraId="000000B0">
      <w:pPr>
        <w:spacing w:after="0" w:lineRule="auto"/>
        <w:jc w:val="both"/>
        <w:rPr>
          <w:sz w:val="20"/>
          <w:szCs w:val="20"/>
        </w:rPr>
      </w:pPr>
      <w:r w:rsidDel="00000000" w:rsidR="00000000" w:rsidRPr="00000000">
        <w:rPr>
          <w:sz w:val="20"/>
          <w:szCs w:val="20"/>
          <w:rtl w:val="0"/>
        </w:rPr>
        <w:t xml:space="preserve">– Format de compétition pour les catégories :</w:t>
      </w:r>
    </w:p>
    <w:p w:rsidR="00000000" w:rsidDel="00000000" w:rsidP="00000000" w:rsidRDefault="00000000" w:rsidRPr="00000000" w14:paraId="000000B1">
      <w:pPr>
        <w:spacing w:after="0" w:lineRule="auto"/>
        <w:ind w:firstLine="708"/>
        <w:jc w:val="both"/>
        <w:rPr>
          <w:b w:val="1"/>
          <w:color w:val="ff0000"/>
          <w:sz w:val="20"/>
          <w:szCs w:val="20"/>
        </w:rPr>
      </w:pPr>
      <w:r w:rsidDel="00000000" w:rsidR="00000000" w:rsidRPr="00000000">
        <w:rPr>
          <w:b w:val="1"/>
          <w:sz w:val="20"/>
          <w:szCs w:val="20"/>
          <w:rtl w:val="0"/>
        </w:rPr>
        <w:t xml:space="preserve">1er départ : 9h00</w:t>
      </w:r>
      <w:r w:rsidDel="00000000" w:rsidR="00000000" w:rsidRPr="00000000">
        <w:rPr>
          <w:rtl w:val="0"/>
        </w:rPr>
      </w:r>
    </w:p>
    <w:p w:rsidR="00000000" w:rsidDel="00000000" w:rsidP="00000000" w:rsidRDefault="00000000" w:rsidRPr="00000000" w14:paraId="000000B2">
      <w:pPr>
        <w:spacing w:after="0" w:lineRule="auto"/>
        <w:ind w:left="1416" w:firstLine="285"/>
        <w:jc w:val="both"/>
        <w:rPr>
          <w:b w:val="1"/>
          <w:sz w:val="20"/>
          <w:szCs w:val="20"/>
        </w:rPr>
      </w:pPr>
      <w:r w:rsidDel="00000000" w:rsidR="00000000" w:rsidRPr="00000000">
        <w:rPr>
          <w:b w:val="1"/>
          <w:sz w:val="20"/>
          <w:szCs w:val="20"/>
          <w:rtl w:val="0"/>
        </w:rPr>
        <w:t xml:space="preserve">Catégories : U15(minime) / Nat2  </w:t>
      </w:r>
    </w:p>
    <w:p w:rsidR="00000000" w:rsidDel="00000000" w:rsidP="00000000" w:rsidRDefault="00000000" w:rsidRPr="00000000" w14:paraId="000000B3">
      <w:pPr>
        <w:spacing w:after="0" w:lineRule="auto"/>
        <w:ind w:firstLine="708"/>
        <w:jc w:val="both"/>
        <w:rPr>
          <w:sz w:val="20"/>
          <w:szCs w:val="20"/>
        </w:rPr>
      </w:pPr>
      <w:r w:rsidDel="00000000" w:rsidR="00000000" w:rsidRPr="00000000">
        <w:rPr>
          <w:sz w:val="20"/>
          <w:szCs w:val="20"/>
          <w:rtl w:val="0"/>
        </w:rPr>
        <w:t xml:space="preserve">                      Temps de course : 2h15</w:t>
      </w:r>
    </w:p>
    <w:p w:rsidR="00000000" w:rsidDel="00000000" w:rsidP="00000000" w:rsidRDefault="00000000" w:rsidRPr="00000000" w14:paraId="000000B4">
      <w:pPr>
        <w:spacing w:after="0" w:lineRule="auto"/>
        <w:ind w:firstLine="708"/>
        <w:jc w:val="both"/>
        <w:rPr>
          <w:sz w:val="20"/>
          <w:szCs w:val="20"/>
        </w:rPr>
      </w:pPr>
      <w:r w:rsidDel="00000000" w:rsidR="00000000" w:rsidRPr="00000000">
        <w:rPr>
          <w:sz w:val="20"/>
          <w:szCs w:val="20"/>
          <w:rtl w:val="0"/>
        </w:rPr>
        <w:t xml:space="preserve">                      3 tours 5 zones</w:t>
      </w:r>
    </w:p>
    <w:p w:rsidR="00000000" w:rsidDel="00000000" w:rsidP="00000000" w:rsidRDefault="00000000" w:rsidRPr="00000000" w14:paraId="000000B5">
      <w:pPr>
        <w:spacing w:after="0" w:line="240" w:lineRule="auto"/>
        <w:ind w:left="1416" w:firstLine="0.9999999999999432"/>
        <w:jc w:val="both"/>
        <w:rPr>
          <w:b w:val="1"/>
          <w:sz w:val="20"/>
          <w:szCs w:val="20"/>
        </w:rPr>
      </w:pPr>
      <w:r w:rsidDel="00000000" w:rsidR="00000000" w:rsidRPr="00000000">
        <w:rPr>
          <w:rFonts w:ascii="Arial" w:cs="Arial" w:eastAsia="Arial" w:hAnsi="Arial"/>
          <w:b w:val="1"/>
          <w:color w:val="ff0000"/>
          <w:sz w:val="20"/>
          <w:szCs w:val="20"/>
          <w:rtl w:val="0"/>
        </w:rPr>
        <w:t xml:space="preserve">     </w:t>
      </w:r>
      <w:r w:rsidDel="00000000" w:rsidR="00000000" w:rsidRPr="00000000">
        <w:rPr>
          <w:b w:val="1"/>
          <w:sz w:val="20"/>
          <w:szCs w:val="20"/>
          <w:rtl w:val="0"/>
        </w:rPr>
        <w:t xml:space="preserve">Catégories : National3 / U13 (benjamin)</w:t>
      </w:r>
    </w:p>
    <w:p w:rsidR="00000000" w:rsidDel="00000000" w:rsidP="00000000" w:rsidRDefault="00000000" w:rsidRPr="00000000" w14:paraId="000000B6">
      <w:pPr>
        <w:spacing w:after="0" w:line="240" w:lineRule="auto"/>
        <w:ind w:firstLine="708"/>
        <w:jc w:val="both"/>
        <w:rPr>
          <w:sz w:val="20"/>
          <w:szCs w:val="20"/>
        </w:rPr>
      </w:pPr>
      <w:r w:rsidDel="00000000" w:rsidR="00000000" w:rsidRPr="00000000">
        <w:rPr>
          <w:rFonts w:ascii="Arial" w:cs="Arial" w:eastAsia="Arial" w:hAnsi="Arial"/>
          <w:sz w:val="20"/>
          <w:szCs w:val="20"/>
          <w:rtl w:val="0"/>
        </w:rPr>
        <w:tab/>
        <w:t xml:space="preserve">     </w:t>
      </w:r>
      <w:r w:rsidDel="00000000" w:rsidR="00000000" w:rsidRPr="00000000">
        <w:rPr>
          <w:sz w:val="20"/>
          <w:szCs w:val="20"/>
          <w:rtl w:val="0"/>
        </w:rPr>
        <w:t xml:space="preserve">Temps de course : 5 à 6 heures</w:t>
      </w:r>
    </w:p>
    <w:p w:rsidR="00000000" w:rsidDel="00000000" w:rsidP="00000000" w:rsidRDefault="00000000" w:rsidRPr="00000000" w14:paraId="000000B7">
      <w:pPr>
        <w:spacing w:after="0" w:line="240" w:lineRule="auto"/>
        <w:ind w:firstLine="708"/>
        <w:jc w:val="both"/>
        <w:rPr>
          <w:sz w:val="20"/>
          <w:szCs w:val="20"/>
        </w:rPr>
      </w:pPr>
      <w:r w:rsidDel="00000000" w:rsidR="00000000" w:rsidRPr="00000000">
        <w:rPr>
          <w:sz w:val="20"/>
          <w:szCs w:val="20"/>
          <w:rtl w:val="0"/>
        </w:rPr>
        <w:tab/>
        <w:t xml:space="preserve">      3 tours 6 zones (en fonction du nombre d’inscrits)</w:t>
      </w:r>
    </w:p>
    <w:p w:rsidR="00000000" w:rsidDel="00000000" w:rsidP="00000000" w:rsidRDefault="00000000" w:rsidRPr="00000000" w14:paraId="000000B8">
      <w:pPr>
        <w:spacing w:after="0" w:lineRule="auto"/>
        <w:ind w:firstLine="708"/>
        <w:jc w:val="both"/>
        <w:rPr>
          <w:color w:val="ff0000"/>
          <w:sz w:val="20"/>
          <w:szCs w:val="20"/>
        </w:rPr>
      </w:pPr>
      <w:r w:rsidDel="00000000" w:rsidR="00000000" w:rsidRPr="00000000">
        <w:rPr>
          <w:rtl w:val="0"/>
        </w:rPr>
      </w:r>
    </w:p>
    <w:p w:rsidR="00000000" w:rsidDel="00000000" w:rsidP="00000000" w:rsidRDefault="00000000" w:rsidRPr="00000000" w14:paraId="000000B9">
      <w:pPr>
        <w:spacing w:after="0" w:lineRule="auto"/>
        <w:ind w:firstLine="708"/>
        <w:jc w:val="both"/>
        <w:rPr>
          <w:b w:val="1"/>
          <w:sz w:val="20"/>
          <w:szCs w:val="20"/>
        </w:rPr>
      </w:pPr>
      <w:r w:rsidDel="00000000" w:rsidR="00000000" w:rsidRPr="00000000">
        <w:rPr>
          <w:b w:val="1"/>
          <w:sz w:val="20"/>
          <w:szCs w:val="20"/>
          <w:rtl w:val="0"/>
        </w:rPr>
        <w:t xml:space="preserve">2eme départ : 9h30</w:t>
      </w:r>
    </w:p>
    <w:p w:rsidR="00000000" w:rsidDel="00000000" w:rsidP="00000000" w:rsidRDefault="00000000" w:rsidRPr="00000000" w14:paraId="000000BA">
      <w:pPr>
        <w:spacing w:after="0" w:lineRule="auto"/>
        <w:ind w:firstLine="708"/>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Catégories : Découverte/U9(poussin)/Détente/U11(pupille).  </w:t>
      </w:r>
    </w:p>
    <w:p w:rsidR="00000000" w:rsidDel="00000000" w:rsidP="00000000" w:rsidRDefault="00000000" w:rsidRPr="00000000" w14:paraId="000000BB">
      <w:pPr>
        <w:spacing w:after="0" w:lineRule="auto"/>
        <w:ind w:firstLine="708"/>
        <w:jc w:val="both"/>
        <w:rPr>
          <w:sz w:val="20"/>
          <w:szCs w:val="20"/>
        </w:rPr>
      </w:pPr>
      <w:r w:rsidDel="00000000" w:rsidR="00000000" w:rsidRPr="00000000">
        <w:rPr>
          <w:sz w:val="20"/>
          <w:szCs w:val="20"/>
          <w:rtl w:val="0"/>
        </w:rPr>
        <w:t xml:space="preserve">                     Temps de course : 5 à 6 heures</w:t>
      </w:r>
    </w:p>
    <w:p w:rsidR="00000000" w:rsidDel="00000000" w:rsidP="00000000" w:rsidRDefault="00000000" w:rsidRPr="00000000" w14:paraId="000000BC">
      <w:pPr>
        <w:spacing w:after="0" w:lineRule="auto"/>
        <w:jc w:val="both"/>
        <w:rPr>
          <w:sz w:val="20"/>
          <w:szCs w:val="20"/>
        </w:rPr>
      </w:pPr>
      <w:r w:rsidDel="00000000" w:rsidR="00000000" w:rsidRPr="00000000">
        <w:rPr>
          <w:sz w:val="20"/>
          <w:szCs w:val="20"/>
          <w:rtl w:val="0"/>
        </w:rPr>
        <w:t xml:space="preserve">                                     3 tours 6 zones (en fonctions du nombre d’inscrits)        </w:t>
      </w:r>
    </w:p>
    <w:p w:rsidR="00000000" w:rsidDel="00000000" w:rsidP="00000000" w:rsidRDefault="00000000" w:rsidRPr="00000000" w14:paraId="000000BD">
      <w:pPr>
        <w:spacing w:after="0" w:lineRule="auto"/>
        <w:jc w:val="both"/>
        <w:rPr>
          <w:sz w:val="20"/>
          <w:szCs w:val="20"/>
        </w:rPr>
      </w:pPr>
      <w:r w:rsidDel="00000000" w:rsidR="00000000" w:rsidRPr="00000000">
        <w:rPr>
          <w:rtl w:val="0"/>
        </w:rPr>
      </w:r>
    </w:p>
    <w:p w:rsidR="00000000" w:rsidDel="00000000" w:rsidP="00000000" w:rsidRDefault="00000000" w:rsidRPr="00000000" w14:paraId="000000BE">
      <w:pPr>
        <w:spacing w:after="0" w:lineRule="auto"/>
        <w:jc w:val="both"/>
        <w:rPr>
          <w:b w:val="1"/>
          <w:sz w:val="20"/>
          <w:szCs w:val="20"/>
        </w:rPr>
      </w:pPr>
      <w:r w:rsidDel="00000000" w:rsidR="00000000" w:rsidRPr="00000000">
        <w:rPr>
          <w:sz w:val="20"/>
          <w:szCs w:val="20"/>
          <w:rtl w:val="0"/>
        </w:rPr>
        <w:tab/>
      </w:r>
      <w:r w:rsidDel="00000000" w:rsidR="00000000" w:rsidRPr="00000000">
        <w:rPr>
          <w:b w:val="1"/>
          <w:sz w:val="20"/>
          <w:szCs w:val="20"/>
          <w:rtl w:val="0"/>
        </w:rPr>
        <w:t xml:space="preserve">3eme départ : 10h30</w:t>
      </w:r>
    </w:p>
    <w:p w:rsidR="00000000" w:rsidDel="00000000" w:rsidP="00000000" w:rsidRDefault="00000000" w:rsidRPr="00000000" w14:paraId="000000BF">
      <w:pPr>
        <w:spacing w:after="0" w:lineRule="auto"/>
        <w:ind w:left="1416" w:firstLine="285"/>
        <w:jc w:val="both"/>
        <w:rPr>
          <w:b w:val="1"/>
          <w:sz w:val="20"/>
          <w:szCs w:val="20"/>
        </w:rPr>
      </w:pPr>
      <w:r w:rsidDel="00000000" w:rsidR="00000000" w:rsidRPr="00000000">
        <w:rPr>
          <w:b w:val="1"/>
          <w:sz w:val="20"/>
          <w:szCs w:val="20"/>
          <w:rtl w:val="0"/>
        </w:rPr>
        <w:t xml:space="preserve">Catégorie : Nat1 </w:t>
      </w:r>
    </w:p>
    <w:p w:rsidR="00000000" w:rsidDel="00000000" w:rsidP="00000000" w:rsidRDefault="00000000" w:rsidRPr="00000000" w14:paraId="000000C0">
      <w:pPr>
        <w:spacing w:after="0" w:lineRule="auto"/>
        <w:jc w:val="both"/>
        <w:rPr>
          <w:sz w:val="20"/>
          <w:szCs w:val="20"/>
        </w:rPr>
      </w:pPr>
      <w:r w:rsidDel="00000000" w:rsidR="00000000" w:rsidRPr="00000000">
        <w:rPr>
          <w:sz w:val="20"/>
          <w:szCs w:val="20"/>
          <w:rtl w:val="0"/>
        </w:rPr>
        <w:tab/>
        <w:tab/>
        <w:t xml:space="preserve">      Temps de course : 2h15</w:t>
      </w:r>
    </w:p>
    <w:p w:rsidR="00000000" w:rsidDel="00000000" w:rsidP="00000000" w:rsidRDefault="00000000" w:rsidRPr="00000000" w14:paraId="000000C1">
      <w:pPr>
        <w:spacing w:after="0" w:lineRule="auto"/>
        <w:jc w:val="both"/>
        <w:rPr>
          <w:sz w:val="20"/>
          <w:szCs w:val="20"/>
        </w:rPr>
      </w:pPr>
      <w:r w:rsidDel="00000000" w:rsidR="00000000" w:rsidRPr="00000000">
        <w:rPr>
          <w:sz w:val="20"/>
          <w:szCs w:val="20"/>
          <w:rtl w:val="0"/>
        </w:rPr>
        <w:tab/>
        <w:tab/>
        <w:t xml:space="preserve">      3 tours 5 zones</w:t>
      </w:r>
    </w:p>
    <w:p w:rsidR="00000000" w:rsidDel="00000000" w:rsidP="00000000" w:rsidRDefault="00000000" w:rsidRPr="00000000" w14:paraId="000000C2">
      <w:pPr>
        <w:spacing w:after="0" w:lineRule="auto"/>
        <w:jc w:val="both"/>
        <w:rPr>
          <w:sz w:val="20"/>
          <w:szCs w:val="20"/>
        </w:rPr>
      </w:pPr>
      <w:r w:rsidDel="00000000" w:rsidR="00000000" w:rsidRPr="00000000">
        <w:rPr>
          <w:sz w:val="20"/>
          <w:szCs w:val="20"/>
          <w:rtl w:val="0"/>
        </w:rPr>
        <w:tab/>
      </w:r>
    </w:p>
    <w:p w:rsidR="00000000" w:rsidDel="00000000" w:rsidP="00000000" w:rsidRDefault="00000000" w:rsidRPr="00000000" w14:paraId="000000C3">
      <w:pPr>
        <w:spacing w:after="0" w:lineRule="auto"/>
        <w:ind w:firstLine="708"/>
        <w:jc w:val="both"/>
        <w:rPr>
          <w:b w:val="1"/>
          <w:sz w:val="20"/>
          <w:szCs w:val="20"/>
        </w:rPr>
      </w:pPr>
      <w:r w:rsidDel="00000000" w:rsidR="00000000" w:rsidRPr="00000000">
        <w:rPr>
          <w:b w:val="1"/>
          <w:sz w:val="20"/>
          <w:szCs w:val="20"/>
          <w:rtl w:val="0"/>
        </w:rPr>
        <w:t xml:space="preserve">4eme départ : 12h30 </w:t>
      </w:r>
    </w:p>
    <w:p w:rsidR="00000000" w:rsidDel="00000000" w:rsidP="00000000" w:rsidRDefault="00000000" w:rsidRPr="00000000" w14:paraId="000000C4">
      <w:pPr>
        <w:spacing w:after="0" w:lineRule="auto"/>
        <w:ind w:left="1416" w:firstLine="0.9999999999999432"/>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Catégories : Expert</w:t>
      </w:r>
    </w:p>
    <w:p w:rsidR="00000000" w:rsidDel="00000000" w:rsidP="00000000" w:rsidRDefault="00000000" w:rsidRPr="00000000" w14:paraId="000000C5">
      <w:pPr>
        <w:spacing w:after="0" w:lineRule="auto"/>
        <w:jc w:val="both"/>
        <w:rPr>
          <w:sz w:val="20"/>
          <w:szCs w:val="20"/>
        </w:rPr>
      </w:pPr>
      <w:r w:rsidDel="00000000" w:rsidR="00000000" w:rsidRPr="00000000">
        <w:rPr>
          <w:sz w:val="20"/>
          <w:szCs w:val="20"/>
          <w:rtl w:val="0"/>
        </w:rPr>
        <w:tab/>
        <w:t xml:space="preserve">                     Temps de course : 2h15</w:t>
      </w:r>
    </w:p>
    <w:p w:rsidR="00000000" w:rsidDel="00000000" w:rsidP="00000000" w:rsidRDefault="00000000" w:rsidRPr="00000000" w14:paraId="000000C6">
      <w:pPr>
        <w:spacing w:after="0" w:lineRule="auto"/>
        <w:jc w:val="both"/>
        <w:rPr>
          <w:sz w:val="20"/>
          <w:szCs w:val="20"/>
        </w:rPr>
      </w:pPr>
      <w:r w:rsidDel="00000000" w:rsidR="00000000" w:rsidRPr="00000000">
        <w:rPr>
          <w:sz w:val="20"/>
          <w:szCs w:val="20"/>
          <w:rtl w:val="0"/>
        </w:rPr>
        <w:tab/>
        <w:tab/>
        <w:t xml:space="preserve">     3tours x 5 zones</w:t>
      </w:r>
    </w:p>
    <w:p w:rsidR="00000000" w:rsidDel="00000000" w:rsidP="00000000" w:rsidRDefault="00000000" w:rsidRPr="00000000" w14:paraId="000000C7">
      <w:pPr>
        <w:spacing w:after="0" w:lineRule="auto"/>
        <w:jc w:val="both"/>
        <w:rPr>
          <w:sz w:val="20"/>
          <w:szCs w:val="20"/>
        </w:rPr>
      </w:pPr>
      <w:r w:rsidDel="00000000" w:rsidR="00000000" w:rsidRPr="00000000">
        <w:rPr>
          <w:sz w:val="20"/>
          <w:szCs w:val="20"/>
          <w:rtl w:val="0"/>
        </w:rPr>
        <w:tab/>
      </w:r>
    </w:p>
    <w:p w:rsidR="00000000" w:rsidDel="00000000" w:rsidP="00000000" w:rsidRDefault="00000000" w:rsidRPr="00000000" w14:paraId="000000C8">
      <w:pPr>
        <w:spacing w:after="0" w:lineRule="auto"/>
        <w:ind w:firstLine="708"/>
        <w:jc w:val="both"/>
        <w:rPr>
          <w:b w:val="1"/>
          <w:sz w:val="20"/>
          <w:szCs w:val="20"/>
        </w:rPr>
      </w:pPr>
      <w:r w:rsidDel="00000000" w:rsidR="00000000" w:rsidRPr="00000000">
        <w:rPr>
          <w:b w:val="1"/>
          <w:sz w:val="20"/>
          <w:szCs w:val="20"/>
          <w:rtl w:val="0"/>
        </w:rPr>
        <w:t xml:space="preserve">5eme départ : 13h30</w:t>
      </w:r>
    </w:p>
    <w:p w:rsidR="00000000" w:rsidDel="00000000" w:rsidP="00000000" w:rsidRDefault="00000000" w:rsidRPr="00000000" w14:paraId="000000C9">
      <w:pPr>
        <w:spacing w:after="0" w:lineRule="auto"/>
        <w:jc w:val="both"/>
        <w:rPr>
          <w:b w:val="1"/>
          <w:sz w:val="20"/>
          <w:szCs w:val="20"/>
        </w:rPr>
      </w:pPr>
      <w:r w:rsidDel="00000000" w:rsidR="00000000" w:rsidRPr="00000000">
        <w:rPr>
          <w:sz w:val="20"/>
          <w:szCs w:val="20"/>
          <w:rtl w:val="0"/>
        </w:rPr>
        <w:tab/>
        <w:tab/>
        <w:t xml:space="preserve">     </w:t>
      </w:r>
      <w:r w:rsidDel="00000000" w:rsidR="00000000" w:rsidRPr="00000000">
        <w:rPr>
          <w:b w:val="1"/>
          <w:sz w:val="20"/>
          <w:szCs w:val="20"/>
          <w:rtl w:val="0"/>
        </w:rPr>
        <w:t xml:space="preserve">Catégorie : Elite</w:t>
      </w:r>
    </w:p>
    <w:p w:rsidR="00000000" w:rsidDel="00000000" w:rsidP="00000000" w:rsidRDefault="00000000" w:rsidRPr="00000000" w14:paraId="000000CA">
      <w:pPr>
        <w:spacing w:after="0" w:lineRule="auto"/>
        <w:jc w:val="both"/>
        <w:rPr>
          <w:sz w:val="20"/>
          <w:szCs w:val="20"/>
        </w:rPr>
      </w:pPr>
      <w:r w:rsidDel="00000000" w:rsidR="00000000" w:rsidRPr="00000000">
        <w:rPr>
          <w:sz w:val="20"/>
          <w:szCs w:val="20"/>
          <w:rtl w:val="0"/>
        </w:rPr>
        <w:tab/>
        <w:tab/>
        <w:t xml:space="preserve">     2 tours x 5 zones (car finale)</w:t>
      </w:r>
    </w:p>
    <w:p w:rsidR="00000000" w:rsidDel="00000000" w:rsidP="00000000" w:rsidRDefault="00000000" w:rsidRPr="00000000" w14:paraId="000000CB">
      <w:pPr>
        <w:spacing w:after="0" w:lineRule="auto"/>
        <w:jc w:val="both"/>
        <w:rPr>
          <w:b w:val="1"/>
          <w:sz w:val="20"/>
          <w:szCs w:val="20"/>
        </w:rPr>
      </w:pPr>
      <w:r w:rsidDel="00000000" w:rsidR="00000000" w:rsidRPr="00000000">
        <w:rPr>
          <w:sz w:val="20"/>
          <w:szCs w:val="20"/>
          <w:rtl w:val="0"/>
        </w:rPr>
        <w:tab/>
      </w:r>
      <w:r w:rsidDel="00000000" w:rsidR="00000000" w:rsidRPr="00000000">
        <w:rPr>
          <w:b w:val="1"/>
          <w:sz w:val="20"/>
          <w:szCs w:val="20"/>
          <w:rtl w:val="0"/>
        </w:rPr>
        <w:t xml:space="preserve">Départ finale Elite : 16h00</w:t>
      </w:r>
    </w:p>
    <w:p w:rsidR="00000000" w:rsidDel="00000000" w:rsidP="00000000" w:rsidRDefault="00000000" w:rsidRPr="00000000" w14:paraId="000000CC">
      <w:pPr>
        <w:spacing w:after="0" w:lineRule="auto"/>
        <w:jc w:val="both"/>
        <w:rPr>
          <w:sz w:val="20"/>
          <w:szCs w:val="20"/>
        </w:rPr>
      </w:pPr>
      <w:r w:rsidDel="00000000" w:rsidR="00000000" w:rsidRPr="00000000">
        <w:rPr>
          <w:sz w:val="20"/>
          <w:szCs w:val="20"/>
          <w:rtl w:val="0"/>
        </w:rPr>
        <w:tab/>
        <w:tab/>
        <w:t xml:space="preserve">     Sélection des 4 premiers élites à l’issu des 2 tours</w:t>
      </w:r>
    </w:p>
    <w:p w:rsidR="00000000" w:rsidDel="00000000" w:rsidP="00000000" w:rsidRDefault="00000000" w:rsidRPr="00000000" w14:paraId="000000CD">
      <w:pPr>
        <w:spacing w:after="0" w:lineRule="auto"/>
        <w:jc w:val="both"/>
        <w:rPr>
          <w:sz w:val="20"/>
          <w:szCs w:val="20"/>
        </w:rPr>
      </w:pPr>
      <w:r w:rsidDel="00000000" w:rsidR="00000000" w:rsidRPr="00000000">
        <w:rPr>
          <w:sz w:val="20"/>
          <w:szCs w:val="20"/>
          <w:rtl w:val="0"/>
        </w:rPr>
        <w:tab/>
        <w:tab/>
        <w:t xml:space="preserve">     Temps de course : 45 minutes</w:t>
      </w:r>
    </w:p>
    <w:p w:rsidR="00000000" w:rsidDel="00000000" w:rsidP="00000000" w:rsidRDefault="00000000" w:rsidRPr="00000000" w14:paraId="000000CE">
      <w:pPr>
        <w:spacing w:after="0" w:lineRule="auto"/>
        <w:jc w:val="both"/>
        <w:rPr>
          <w:sz w:val="20"/>
          <w:szCs w:val="20"/>
        </w:rPr>
      </w:pPr>
      <w:r w:rsidDel="00000000" w:rsidR="00000000" w:rsidRPr="00000000">
        <w:rPr>
          <w:sz w:val="20"/>
          <w:szCs w:val="20"/>
          <w:rtl w:val="0"/>
        </w:rPr>
        <w:t xml:space="preserve">                                    1 x 5 zones</w:t>
      </w:r>
    </w:p>
    <w:p w:rsidR="00000000" w:rsidDel="00000000" w:rsidP="00000000" w:rsidRDefault="00000000" w:rsidRPr="00000000" w14:paraId="000000CF">
      <w:pPr>
        <w:spacing w:after="0" w:lineRule="auto"/>
        <w:ind w:left="2664" w:hanging="1104"/>
        <w:jc w:val="both"/>
        <w:rPr>
          <w:sz w:val="20"/>
          <w:szCs w:val="20"/>
        </w:rPr>
      </w:pPr>
      <w:r w:rsidDel="00000000" w:rsidR="00000000" w:rsidRPr="00000000">
        <w:rPr>
          <w:sz w:val="20"/>
          <w:szCs w:val="20"/>
          <w:rtl w:val="0"/>
        </w:rPr>
        <w:t xml:space="preserve"> Départ du 4eme au 1</w:t>
      </w:r>
      <w:r w:rsidDel="00000000" w:rsidR="00000000" w:rsidRPr="00000000">
        <w:rPr>
          <w:sz w:val="20"/>
          <w:szCs w:val="20"/>
          <w:vertAlign w:val="superscript"/>
          <w:rtl w:val="0"/>
        </w:rPr>
        <w:t xml:space="preserve">er</w:t>
      </w:r>
      <w:r w:rsidDel="00000000" w:rsidR="00000000" w:rsidRPr="00000000">
        <w:rPr>
          <w:sz w:val="20"/>
          <w:szCs w:val="20"/>
          <w:rtl w:val="0"/>
        </w:rPr>
        <w:t xml:space="preserve"> des qualifications dans l’ordre des zones et avec 1 minute entre chaque départ.</w:t>
      </w:r>
    </w:p>
    <w:p w:rsidR="00000000" w:rsidDel="00000000" w:rsidP="00000000" w:rsidRDefault="00000000" w:rsidRPr="00000000" w14:paraId="000000D0">
      <w:pPr>
        <w:spacing w:after="0" w:lineRule="auto"/>
        <w:jc w:val="both"/>
        <w:rPr>
          <w:b w:val="1"/>
          <w:sz w:val="20"/>
          <w:szCs w:val="20"/>
        </w:rPr>
      </w:pPr>
      <w:r w:rsidDel="00000000" w:rsidR="00000000" w:rsidRPr="00000000">
        <w:rPr>
          <w:sz w:val="20"/>
          <w:szCs w:val="20"/>
          <w:rtl w:val="0"/>
        </w:rPr>
        <w:t xml:space="preserve">      </w:t>
        <w:tab/>
      </w:r>
      <w:r w:rsidDel="00000000" w:rsidR="00000000" w:rsidRPr="00000000">
        <w:rPr>
          <w:b w:val="1"/>
          <w:sz w:val="20"/>
          <w:szCs w:val="20"/>
          <w:rtl w:val="0"/>
        </w:rPr>
        <w:t xml:space="preserve">Remise des prix : 17h00      </w:t>
      </w:r>
    </w:p>
    <w:p w:rsidR="00000000" w:rsidDel="00000000" w:rsidP="00000000" w:rsidRDefault="00000000" w:rsidRPr="00000000" w14:paraId="000000D1">
      <w:pPr>
        <w:spacing w:after="0" w:lineRule="auto"/>
        <w:jc w:val="both"/>
        <w:rPr>
          <w:color w:val="ff0000"/>
          <w:sz w:val="20"/>
          <w:szCs w:val="20"/>
        </w:rPr>
      </w:pPr>
      <w:r w:rsidDel="00000000" w:rsidR="00000000" w:rsidRPr="00000000">
        <w:rPr>
          <w:color w:val="ff0000"/>
          <w:sz w:val="20"/>
          <w:szCs w:val="20"/>
          <w:rtl w:val="0"/>
        </w:rPr>
        <w:t xml:space="preserve">                                                       </w:t>
      </w:r>
    </w:p>
    <w:p w:rsidR="00000000" w:rsidDel="00000000" w:rsidP="00000000" w:rsidRDefault="00000000" w:rsidRPr="00000000" w14:paraId="000000D2">
      <w:pPr>
        <w:spacing w:after="0" w:lineRule="auto"/>
        <w:rPr>
          <w:sz w:val="20"/>
          <w:szCs w:val="20"/>
        </w:rPr>
      </w:pPr>
      <w:r w:rsidDel="00000000" w:rsidR="00000000" w:rsidRPr="00000000">
        <w:rPr>
          <w:sz w:val="20"/>
          <w:szCs w:val="20"/>
          <w:rtl w:val="0"/>
        </w:rPr>
        <w:t xml:space="preserve">La durée totale de la course est fixée par le directeur de course, elle doit-être choisie de telle sorte que les concurrents puissent terminer l’épreuve dans les délais impartis. Ce temps de course pourra être allongé pendant l’épreuve par le directeur de course.</w:t>
      </w:r>
    </w:p>
    <w:p w:rsidR="00000000" w:rsidDel="00000000" w:rsidP="00000000" w:rsidRDefault="00000000" w:rsidRPr="00000000" w14:paraId="000000D3">
      <w:pPr>
        <w:spacing w:after="0" w:lineRule="auto"/>
        <w:rPr>
          <w:sz w:val="20"/>
          <w:szCs w:val="20"/>
        </w:rPr>
      </w:pPr>
      <w:r w:rsidDel="00000000" w:rsidR="00000000" w:rsidRPr="00000000">
        <w:rPr>
          <w:sz w:val="20"/>
          <w:szCs w:val="20"/>
          <w:rtl w:val="0"/>
        </w:rPr>
        <w:t xml:space="preserve">Pendant la durée de la course, un ravitaillement sera offert aux pilotes.</w:t>
      </w:r>
    </w:p>
    <w:p w:rsidR="00000000" w:rsidDel="00000000" w:rsidP="00000000" w:rsidRDefault="00000000" w:rsidRPr="00000000" w14:paraId="000000D4">
      <w:pPr>
        <w:spacing w:after="0" w:lineRule="auto"/>
        <w:jc w:val="both"/>
        <w:rPr>
          <w:color w:val="ff0000"/>
          <w:sz w:val="20"/>
          <w:szCs w:val="20"/>
        </w:rPr>
      </w:pPr>
      <w:r w:rsidDel="00000000" w:rsidR="00000000" w:rsidRPr="00000000">
        <w:rPr>
          <w:color w:val="ff0000"/>
          <w:sz w:val="20"/>
          <w:szCs w:val="20"/>
          <w:rtl w:val="0"/>
        </w:rPr>
        <w:t xml:space="preserve">Briefing pilote (effectué par l’organisateur ou le président de jury) : Précision sur les temps de course et toutes informations jugées utiles.                    </w:t>
      </w:r>
    </w:p>
    <w:p w:rsidR="00000000" w:rsidDel="00000000" w:rsidP="00000000" w:rsidRDefault="00000000" w:rsidRPr="00000000" w14:paraId="000000D5">
      <w:pPr>
        <w:spacing w:after="0" w:line="240" w:lineRule="auto"/>
        <w:jc w:val="both"/>
        <w:rPr>
          <w:b w:val="1"/>
          <w:sz w:val="20"/>
          <w:szCs w:val="20"/>
          <w:u w:val="single"/>
        </w:rPr>
      </w:pPr>
      <w:r w:rsidDel="00000000" w:rsidR="00000000" w:rsidRPr="00000000">
        <w:rPr>
          <w:rtl w:val="0"/>
        </w:rPr>
      </w:r>
    </w:p>
    <w:p w:rsidR="00000000" w:rsidDel="00000000" w:rsidP="00000000" w:rsidRDefault="00000000" w:rsidRPr="00000000" w14:paraId="000000D6">
      <w:pPr>
        <w:spacing w:after="0" w:line="240" w:lineRule="auto"/>
        <w:jc w:val="both"/>
        <w:rPr>
          <w:b w:val="1"/>
          <w:sz w:val="20"/>
          <w:szCs w:val="20"/>
          <w:u w:val="single"/>
        </w:rPr>
      </w:pPr>
      <w:r w:rsidDel="00000000" w:rsidR="00000000" w:rsidRPr="00000000">
        <w:rPr>
          <w:b w:val="1"/>
          <w:sz w:val="20"/>
          <w:szCs w:val="20"/>
          <w:u w:val="single"/>
          <w:rtl w:val="0"/>
        </w:rPr>
        <w:t xml:space="preserve">INCIDENT DE COURSE : </w:t>
      </w:r>
    </w:p>
    <w:p w:rsidR="00000000" w:rsidDel="00000000" w:rsidP="00000000" w:rsidRDefault="00000000" w:rsidRPr="00000000" w14:paraId="000000D7">
      <w:pPr>
        <w:spacing w:after="0" w:line="240" w:lineRule="auto"/>
        <w:jc w:val="both"/>
        <w:rPr>
          <w:color w:val="ff0000"/>
          <w:sz w:val="20"/>
          <w:szCs w:val="20"/>
        </w:rPr>
      </w:pPr>
      <w:r w:rsidDel="00000000" w:rsidR="00000000" w:rsidRPr="00000000">
        <w:rPr>
          <w:color w:val="ff0000"/>
          <w:sz w:val="20"/>
          <w:szCs w:val="20"/>
          <w:rtl w:val="0"/>
        </w:rPr>
        <w:t xml:space="preserve">Le ou la présidente de la commission trial doit-être informé de tout incident de course ou fait anormal survenant pendant la course.</w:t>
      </w:r>
    </w:p>
    <w:p w:rsidR="00000000" w:rsidDel="00000000" w:rsidP="00000000" w:rsidRDefault="00000000" w:rsidRPr="00000000" w14:paraId="000000D8">
      <w:pPr>
        <w:spacing w:after="0" w:line="240" w:lineRule="auto"/>
        <w:jc w:val="both"/>
        <w:rPr>
          <w:color w:val="ff0000"/>
          <w:sz w:val="20"/>
          <w:szCs w:val="20"/>
        </w:rPr>
      </w:pPr>
      <w:r w:rsidDel="00000000" w:rsidR="00000000" w:rsidRPr="00000000">
        <w:rPr>
          <w:rtl w:val="0"/>
        </w:rPr>
      </w:r>
    </w:p>
    <w:p w:rsidR="00000000" w:rsidDel="00000000" w:rsidP="00000000" w:rsidRDefault="00000000" w:rsidRPr="00000000" w14:paraId="000000D9">
      <w:pPr>
        <w:spacing w:after="0" w:line="240" w:lineRule="auto"/>
        <w:jc w:val="both"/>
        <w:rPr>
          <w:rFonts w:ascii="Arial" w:cs="Arial" w:eastAsia="Arial" w:hAnsi="Arial"/>
        </w:rPr>
      </w:pPr>
      <w:r w:rsidDel="00000000" w:rsidR="00000000" w:rsidRPr="00000000">
        <w:rPr>
          <w:b w:val="1"/>
          <w:sz w:val="20"/>
          <w:szCs w:val="20"/>
          <w:u w:val="single"/>
          <w:rtl w:val="0"/>
        </w:rPr>
        <w:t xml:space="preserve">CLASSEMENT</w:t>
      </w:r>
      <w:r w:rsidDel="00000000" w:rsidR="00000000" w:rsidRPr="00000000">
        <w:rPr>
          <w:rFonts w:ascii="Arial" w:cs="Arial" w:eastAsia="Arial" w:hAnsi="Arial"/>
          <w:rtl w:val="0"/>
        </w:rPr>
        <w:t xml:space="preserve"> </w:t>
      </w:r>
    </w:p>
    <w:p w:rsidR="00000000" w:rsidDel="00000000" w:rsidP="00000000" w:rsidRDefault="00000000" w:rsidRPr="00000000" w14:paraId="000000DA">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B">
      <w:pPr>
        <w:spacing w:after="0" w:line="240" w:lineRule="auto"/>
        <w:jc w:val="both"/>
        <w:rPr>
          <w:sz w:val="20"/>
          <w:szCs w:val="20"/>
        </w:rPr>
      </w:pPr>
      <w:r w:rsidDel="00000000" w:rsidR="00000000" w:rsidRPr="00000000">
        <w:rPr>
          <w:sz w:val="20"/>
          <w:szCs w:val="20"/>
          <w:rtl w:val="0"/>
        </w:rPr>
        <w:t xml:space="preserve">Pour être classé lors du Championnat, il faut avoir fait au moins une Coupe Auvergne-Rhône-Alpes précédent celui-ci ou avoir fait des Coupes Auvergne-Rhône-Alpes lors de la saison précédente si le Championnat se trouve être la première épreuve de la saison.</w:t>
      </w:r>
    </w:p>
    <w:p w:rsidR="00000000" w:rsidDel="00000000" w:rsidP="00000000" w:rsidRDefault="00000000" w:rsidRPr="00000000" w14:paraId="000000DC">
      <w:pPr>
        <w:spacing w:after="0" w:lineRule="auto"/>
        <w:jc w:val="both"/>
        <w:rPr>
          <w:sz w:val="20"/>
          <w:szCs w:val="20"/>
        </w:rPr>
      </w:pPr>
      <w:r w:rsidDel="00000000" w:rsidR="00000000" w:rsidRPr="00000000">
        <w:rPr>
          <w:color w:val="ff0000"/>
          <w:sz w:val="20"/>
          <w:szCs w:val="20"/>
          <w:rtl w:val="0"/>
        </w:rPr>
        <w:t xml:space="preserve">Attention : Pas de classement au championnat pour les licences accueil, découverte et non-licencié.</w:t>
      </w:r>
      <w:r w:rsidDel="00000000" w:rsidR="00000000" w:rsidRPr="00000000">
        <w:rPr>
          <w:rtl w:val="0"/>
        </w:rPr>
      </w:r>
    </w:p>
    <w:p w:rsidR="00000000" w:rsidDel="00000000" w:rsidP="00000000" w:rsidRDefault="00000000" w:rsidRPr="00000000" w14:paraId="000000DD">
      <w:pPr>
        <w:spacing w:after="0" w:lineRule="auto"/>
        <w:rPr>
          <w:sz w:val="20"/>
          <w:szCs w:val="20"/>
        </w:rPr>
      </w:pPr>
      <w:r w:rsidDel="00000000" w:rsidR="00000000" w:rsidRPr="00000000">
        <w:rPr>
          <w:sz w:val="20"/>
          <w:szCs w:val="20"/>
          <w:rtl w:val="0"/>
        </w:rPr>
        <w:t xml:space="preserve">Les classements le jour de la course seront établis de manière informatique.</w:t>
      </w:r>
    </w:p>
    <w:p w:rsidR="00000000" w:rsidDel="00000000" w:rsidP="00000000" w:rsidRDefault="00000000" w:rsidRPr="00000000" w14:paraId="000000DE">
      <w:pPr>
        <w:spacing w:after="0" w:lineRule="auto"/>
        <w:rPr>
          <w:sz w:val="20"/>
          <w:szCs w:val="20"/>
        </w:rPr>
      </w:pPr>
      <w:r w:rsidDel="00000000" w:rsidR="00000000" w:rsidRPr="00000000">
        <w:rPr>
          <w:sz w:val="20"/>
          <w:szCs w:val="20"/>
          <w:rtl w:val="0"/>
        </w:rPr>
        <w:t xml:space="preserve">Le matériel informatique (ordinateur et imprimante) sont fournis par le comité AURA. </w:t>
      </w:r>
    </w:p>
    <w:p w:rsidR="00000000" w:rsidDel="00000000" w:rsidP="00000000" w:rsidRDefault="00000000" w:rsidRPr="00000000" w14:paraId="000000DF">
      <w:pPr>
        <w:spacing w:after="0" w:lineRule="auto"/>
        <w:rPr>
          <w:sz w:val="20"/>
          <w:szCs w:val="20"/>
        </w:rPr>
      </w:pPr>
      <w:r w:rsidDel="00000000" w:rsidR="00000000" w:rsidRPr="00000000">
        <w:rPr>
          <w:sz w:val="20"/>
          <w:szCs w:val="20"/>
          <w:rtl w:val="0"/>
        </w:rPr>
        <w:t xml:space="preserve">Attention : Reste à charge du club organisateur, le papier et éventuellement les cartouches d’encre.</w:t>
      </w:r>
    </w:p>
    <w:p w:rsidR="00000000" w:rsidDel="00000000" w:rsidP="00000000" w:rsidRDefault="00000000" w:rsidRPr="00000000" w14:paraId="000000E0">
      <w:pPr>
        <w:spacing w:after="0" w:lineRule="auto"/>
        <w:rPr>
          <w:sz w:val="20"/>
          <w:szCs w:val="20"/>
        </w:rPr>
      </w:pPr>
      <w:r w:rsidDel="00000000" w:rsidR="00000000" w:rsidRPr="00000000">
        <w:rPr>
          <w:sz w:val="20"/>
          <w:szCs w:val="20"/>
          <w:rtl w:val="0"/>
        </w:rPr>
        <w:t xml:space="preserve">Sur demande préalable : Une assistance au classement pourra vous être proposée, demande à faire auprès du responsable trial du Comité Auvergne-Rhône-Alpes. </w:t>
      </w:r>
    </w:p>
    <w:p w:rsidR="00000000" w:rsidDel="00000000" w:rsidP="00000000" w:rsidRDefault="00000000" w:rsidRPr="00000000" w14:paraId="000000E1">
      <w:pPr>
        <w:spacing w:after="0" w:lineRule="auto"/>
        <w:rPr>
          <w:sz w:val="20"/>
          <w:szCs w:val="20"/>
        </w:rPr>
      </w:pPr>
      <w:r w:rsidDel="00000000" w:rsidR="00000000" w:rsidRPr="00000000">
        <w:rPr>
          <w:sz w:val="20"/>
          <w:szCs w:val="20"/>
          <w:rtl w:val="0"/>
        </w:rPr>
        <w:t xml:space="preserve">Pendant la course, un tableau provisoire devra être tenu à la main ou de manière informatique sur une télévision ou un écran. La tenue du tableau pour le dernier tour est facultative. </w:t>
      </w:r>
    </w:p>
    <w:p w:rsidR="00000000" w:rsidDel="00000000" w:rsidP="00000000" w:rsidRDefault="00000000" w:rsidRPr="00000000" w14:paraId="000000E2">
      <w:pPr>
        <w:spacing w:after="0" w:lineRule="auto"/>
        <w:rPr>
          <w:sz w:val="20"/>
          <w:szCs w:val="20"/>
        </w:rPr>
      </w:pPr>
      <w:r w:rsidDel="00000000" w:rsidR="00000000" w:rsidRPr="00000000">
        <w:rPr>
          <w:sz w:val="20"/>
          <w:szCs w:val="20"/>
          <w:rtl w:val="0"/>
        </w:rPr>
        <w:t xml:space="preserve">Une remise de prix avec podium est obligatoire pour toute catégorie. </w:t>
      </w:r>
    </w:p>
    <w:p w:rsidR="00000000" w:rsidDel="00000000" w:rsidP="00000000" w:rsidRDefault="00000000" w:rsidRPr="00000000" w14:paraId="000000E3">
      <w:pPr>
        <w:spacing w:after="0" w:lineRule="auto"/>
        <w:jc w:val="both"/>
        <w:rPr>
          <w:sz w:val="20"/>
          <w:szCs w:val="20"/>
        </w:rPr>
      </w:pPr>
      <w:r w:rsidDel="00000000" w:rsidR="00000000" w:rsidRPr="00000000">
        <w:rPr>
          <w:sz w:val="20"/>
          <w:szCs w:val="20"/>
          <w:u w:val="single"/>
          <w:rtl w:val="0"/>
        </w:rPr>
        <w:t xml:space="preserve">Féminines 2025</w:t>
      </w:r>
      <w:r w:rsidDel="00000000" w:rsidR="00000000" w:rsidRPr="00000000">
        <w:rPr>
          <w:sz w:val="20"/>
          <w:szCs w:val="20"/>
          <w:rtl w:val="0"/>
        </w:rPr>
        <w:t xml:space="preserve"> : </w:t>
      </w:r>
    </w:p>
    <w:p w:rsidR="00000000" w:rsidDel="00000000" w:rsidP="00000000" w:rsidRDefault="00000000" w:rsidRPr="00000000" w14:paraId="000000E4">
      <w:pPr>
        <w:spacing w:after="0" w:lineRule="auto"/>
        <w:jc w:val="both"/>
        <w:rPr>
          <w:sz w:val="20"/>
          <w:szCs w:val="20"/>
        </w:rPr>
      </w:pPr>
      <w:r w:rsidDel="00000000" w:rsidR="00000000" w:rsidRPr="00000000">
        <w:rPr>
          <w:sz w:val="20"/>
          <w:szCs w:val="20"/>
          <w:rtl w:val="0"/>
        </w:rPr>
        <w:t xml:space="preserve">-Course du jour : classement scratch en fonction de la catégorie. </w:t>
      </w:r>
      <w:r w:rsidDel="00000000" w:rsidR="00000000" w:rsidRPr="00000000">
        <w:rPr>
          <w:rtl w:val="0"/>
        </w:rPr>
        <w:t xml:space="preserve">La pilote roulant dans sa catégorie d’âge sera classée avant celle roulant dans sa catégorie de niveau. </w:t>
      </w:r>
      <w:r w:rsidDel="00000000" w:rsidR="00000000" w:rsidRPr="00000000">
        <w:rPr>
          <w:sz w:val="20"/>
          <w:szCs w:val="20"/>
          <w:rtl w:val="0"/>
        </w:rPr>
        <w:t xml:space="preserve">Le classement scratch n’exclut pas une féminine du classement de la catégorie dans laquelle elle participe.</w:t>
      </w:r>
    </w:p>
    <w:p w:rsidR="00000000" w:rsidDel="00000000" w:rsidP="00000000" w:rsidRDefault="00000000" w:rsidRPr="00000000" w14:paraId="000000E5">
      <w:pPr>
        <w:spacing w:after="0" w:lineRule="auto"/>
        <w:jc w:val="both"/>
        <w:rPr>
          <w:sz w:val="20"/>
          <w:szCs w:val="20"/>
        </w:rPr>
      </w:pPr>
      <w:r w:rsidDel="00000000" w:rsidR="00000000" w:rsidRPr="00000000">
        <w:rPr>
          <w:sz w:val="20"/>
          <w:szCs w:val="20"/>
          <w:rtl w:val="0"/>
        </w:rPr>
        <w:t xml:space="preserve">-Classement général : classement avec application de coefficients en fonction de la catégorie roulée, au plus haut Expert.</w:t>
      </w:r>
    </w:p>
    <w:p w:rsidR="00000000" w:rsidDel="00000000" w:rsidP="00000000" w:rsidRDefault="00000000" w:rsidRPr="00000000" w14:paraId="000000E6">
      <w:pPr>
        <w:spacing w:after="0" w:lineRule="auto"/>
        <w:jc w:val="both"/>
        <w:rPr>
          <w:sz w:val="20"/>
          <w:szCs w:val="20"/>
        </w:rPr>
      </w:pPr>
      <w:r w:rsidDel="00000000" w:rsidR="00000000" w:rsidRPr="00000000">
        <w:rPr>
          <w:sz w:val="20"/>
          <w:szCs w:val="20"/>
          <w:u w:val="single"/>
          <w:rtl w:val="0"/>
        </w:rPr>
        <w:t xml:space="preserve"> Master 2025</w:t>
      </w:r>
      <w:r w:rsidDel="00000000" w:rsidR="00000000" w:rsidRPr="00000000">
        <w:rPr>
          <w:sz w:val="20"/>
          <w:szCs w:val="20"/>
          <w:rtl w:val="0"/>
        </w:rPr>
        <w:t xml:space="preserve"> : </w:t>
      </w:r>
    </w:p>
    <w:p w:rsidR="00000000" w:rsidDel="00000000" w:rsidP="00000000" w:rsidRDefault="00000000" w:rsidRPr="00000000" w14:paraId="000000E7">
      <w:pPr>
        <w:spacing w:after="0" w:lineRule="auto"/>
        <w:rPr>
          <w:sz w:val="20"/>
          <w:szCs w:val="20"/>
        </w:rPr>
      </w:pPr>
      <w:r w:rsidDel="00000000" w:rsidR="00000000" w:rsidRPr="00000000">
        <w:rPr>
          <w:sz w:val="20"/>
          <w:szCs w:val="20"/>
          <w:rtl w:val="0"/>
        </w:rPr>
        <w:t xml:space="preserve">-Course du jour : classement scratch en fonction de la catégorie, mais au plus haut National 1. Pas de classement dans la catégorie roulée.</w:t>
      </w:r>
    </w:p>
    <w:p w:rsidR="00000000" w:rsidDel="00000000" w:rsidP="00000000" w:rsidRDefault="00000000" w:rsidRPr="00000000" w14:paraId="000000E8">
      <w:pPr>
        <w:spacing w:after="0" w:lineRule="auto"/>
        <w:rPr>
          <w:sz w:val="20"/>
          <w:szCs w:val="20"/>
        </w:rPr>
      </w:pPr>
      <w:bookmarkStart w:colFirst="0" w:colLast="0" w:name="_t9hk59bmb9e5" w:id="2"/>
      <w:bookmarkEnd w:id="2"/>
      <w:r w:rsidDel="00000000" w:rsidR="00000000" w:rsidRPr="00000000">
        <w:rPr>
          <w:sz w:val="20"/>
          <w:szCs w:val="20"/>
          <w:rtl w:val="0"/>
        </w:rPr>
        <w:t xml:space="preserve">-Classement général : classement avec application de coefficients en fonction de la catégorie roulée, au plus haut Nat1.</w:t>
      </w:r>
    </w:p>
    <w:p w:rsidR="00000000" w:rsidDel="00000000" w:rsidP="00000000" w:rsidRDefault="00000000" w:rsidRPr="00000000" w14:paraId="000000E9">
      <w:pPr>
        <w:spacing w:after="0" w:lineRule="auto"/>
        <w:rPr>
          <w:sz w:val="20"/>
          <w:szCs w:val="20"/>
        </w:rPr>
      </w:pPr>
      <w:r w:rsidDel="00000000" w:rsidR="00000000" w:rsidRPr="00000000">
        <w:rPr>
          <w:sz w:val="20"/>
          <w:szCs w:val="20"/>
          <w:rtl w:val="0"/>
        </w:rPr>
        <w:t xml:space="preserve">Pas de classement général dans la catégorie roulée.</w:t>
      </w:r>
    </w:p>
    <w:p w:rsidR="00000000" w:rsidDel="00000000" w:rsidP="00000000" w:rsidRDefault="00000000" w:rsidRPr="00000000" w14:paraId="000000EA">
      <w:pPr>
        <w:spacing w:after="0" w:lineRule="auto"/>
        <w:rPr>
          <w:sz w:val="20"/>
          <w:szCs w:val="20"/>
        </w:rPr>
      </w:pPr>
      <w:r w:rsidDel="00000000" w:rsidR="00000000" w:rsidRPr="00000000">
        <w:rPr>
          <w:rtl w:val="0"/>
        </w:rPr>
      </w:r>
    </w:p>
    <w:p w:rsidR="00000000" w:rsidDel="00000000" w:rsidP="00000000" w:rsidRDefault="00000000" w:rsidRPr="00000000" w14:paraId="000000EB">
      <w:pPr>
        <w:spacing w:after="0" w:lineRule="auto"/>
        <w:rPr/>
      </w:pPr>
      <w:r w:rsidDel="00000000" w:rsidR="00000000" w:rsidRPr="00000000">
        <w:rPr>
          <w:rtl w:val="0"/>
        </w:rPr>
      </w:r>
    </w:p>
    <w:p w:rsidR="00000000" w:rsidDel="00000000" w:rsidP="00000000" w:rsidRDefault="00000000" w:rsidRPr="00000000" w14:paraId="000000EC">
      <w:pPr>
        <w:spacing w:after="0" w:lineRule="auto"/>
        <w:rPr>
          <w:sz w:val="20"/>
          <w:szCs w:val="20"/>
        </w:rPr>
      </w:pPr>
      <w:r w:rsidDel="00000000" w:rsidR="00000000" w:rsidRPr="00000000">
        <w:rPr>
          <w:rtl w:val="0"/>
        </w:rPr>
      </w:r>
    </w:p>
    <w:p w:rsidR="00000000" w:rsidDel="00000000" w:rsidP="00000000" w:rsidRDefault="00000000" w:rsidRPr="00000000" w14:paraId="000000ED">
      <w:pPr>
        <w:spacing w:after="0" w:lineRule="auto"/>
        <w:rPr>
          <w:b w:val="1"/>
          <w:sz w:val="20"/>
          <w:szCs w:val="20"/>
          <w:u w:val="single"/>
        </w:rPr>
      </w:pPr>
      <w:r w:rsidDel="00000000" w:rsidR="00000000" w:rsidRPr="00000000">
        <w:rPr>
          <w:b w:val="1"/>
          <w:sz w:val="20"/>
          <w:szCs w:val="20"/>
          <w:u w:val="single"/>
          <w:rtl w:val="0"/>
        </w:rPr>
        <w:t xml:space="preserve">PODIUM :</w:t>
      </w:r>
    </w:p>
    <w:p w:rsidR="00000000" w:rsidDel="00000000" w:rsidP="00000000" w:rsidRDefault="00000000" w:rsidRPr="00000000" w14:paraId="000000EE">
      <w:pPr>
        <w:spacing w:after="0" w:lineRule="auto"/>
        <w:rPr>
          <w:sz w:val="20"/>
          <w:szCs w:val="20"/>
        </w:rPr>
      </w:pPr>
      <w:r w:rsidDel="00000000" w:rsidR="00000000" w:rsidRPr="00000000">
        <w:rPr>
          <w:sz w:val="20"/>
          <w:szCs w:val="20"/>
          <w:rtl w:val="0"/>
        </w:rPr>
        <w:t xml:space="preserve">Prévoir un support (table, pupitre) afin de pouvoir poser les documents lors de la remise des prix.</w:t>
      </w:r>
    </w:p>
    <w:p w:rsidR="00000000" w:rsidDel="00000000" w:rsidP="00000000" w:rsidRDefault="00000000" w:rsidRPr="00000000" w14:paraId="000000EF">
      <w:pPr>
        <w:spacing w:after="0" w:lineRule="auto"/>
        <w:rPr>
          <w:sz w:val="20"/>
          <w:szCs w:val="20"/>
        </w:rPr>
      </w:pPr>
      <w:r w:rsidDel="00000000" w:rsidR="00000000" w:rsidRPr="00000000">
        <w:rPr>
          <w:sz w:val="20"/>
          <w:szCs w:val="20"/>
          <w:rtl w:val="0"/>
        </w:rPr>
        <w:t xml:space="preserve">Prévoir un vrai podium, stable et facile d’accès, ainsi qu’un espace libre de quelques mètres devant le podium pour les photographes.</w:t>
      </w:r>
    </w:p>
    <w:p w:rsidR="00000000" w:rsidDel="00000000" w:rsidP="00000000" w:rsidRDefault="00000000" w:rsidRPr="00000000" w14:paraId="000000F0">
      <w:pPr>
        <w:spacing w:after="0" w:lineRule="auto"/>
        <w:rPr>
          <w:sz w:val="20"/>
          <w:szCs w:val="20"/>
        </w:rPr>
      </w:pPr>
      <w:r w:rsidDel="00000000" w:rsidR="00000000" w:rsidRPr="00000000">
        <w:rPr>
          <w:sz w:val="20"/>
          <w:szCs w:val="20"/>
          <w:rtl w:val="0"/>
        </w:rPr>
        <w:t xml:space="preserve">S’il est impossible de départager deux coureurs (exemple : s’ils terminent ex-aequo à 0 point), ils devront se départager sur une zone prévue par le collège des arbitres. Cette zone sera chronométrée. L’ordre de passage sera tiré au sort et le pilote qui passera en 2eme position sera mis à l’écart. Si l’égalité persiste, ce sera le plus rapide qui l’emportera.</w:t>
      </w:r>
    </w:p>
    <w:p w:rsidR="00000000" w:rsidDel="00000000" w:rsidP="00000000" w:rsidRDefault="00000000" w:rsidRPr="00000000" w14:paraId="000000F1">
      <w:pPr>
        <w:spacing w:after="0" w:lineRule="auto"/>
        <w:rPr>
          <w:sz w:val="20"/>
          <w:szCs w:val="20"/>
        </w:rPr>
      </w:pPr>
      <w:r w:rsidDel="00000000" w:rsidR="00000000" w:rsidRPr="00000000">
        <w:rPr>
          <w:sz w:val="20"/>
          <w:szCs w:val="20"/>
          <w:rtl w:val="0"/>
        </w:rPr>
        <w:t xml:space="preserve">Les classements complets de la journée seront remis au Président du jury et envoyés par mail dans les 24 heures après l’épreuve au responsable des classements de la Coupe Auvergne-Rhône-Alpes.</w:t>
      </w:r>
    </w:p>
    <w:p w:rsidR="00000000" w:rsidDel="00000000" w:rsidP="00000000" w:rsidRDefault="00000000" w:rsidRPr="00000000" w14:paraId="000000F2">
      <w:pPr>
        <w:spacing w:after="0" w:lineRule="auto"/>
        <w:rPr>
          <w:sz w:val="20"/>
          <w:szCs w:val="20"/>
        </w:rPr>
      </w:pPr>
      <w:r w:rsidDel="00000000" w:rsidR="00000000" w:rsidRPr="00000000">
        <w:rPr>
          <w:sz w:val="20"/>
          <w:szCs w:val="20"/>
          <w:rtl w:val="0"/>
        </w:rPr>
        <w:t xml:space="preserve">Pour la finale et le Championnat Auvergne-Rhône-Alpes, les podiums devront s’enchaîner (ex : podiums </w:t>
      </w:r>
    </w:p>
    <w:p w:rsidR="00000000" w:rsidDel="00000000" w:rsidP="00000000" w:rsidRDefault="00000000" w:rsidRPr="00000000" w14:paraId="000000F3">
      <w:pPr>
        <w:spacing w:after="0" w:lineRule="auto"/>
        <w:rPr>
          <w:sz w:val="20"/>
          <w:szCs w:val="20"/>
        </w:rPr>
      </w:pPr>
      <w:r w:rsidDel="00000000" w:rsidR="00000000" w:rsidRPr="00000000">
        <w:rPr>
          <w:sz w:val="20"/>
          <w:szCs w:val="20"/>
          <w:rtl w:val="0"/>
        </w:rPr>
        <w:t xml:space="preserve">Poussins du jour suivi du podium Poussin du Championnat ou de la Finale).</w:t>
      </w:r>
    </w:p>
    <w:p w:rsidR="00000000" w:rsidDel="00000000" w:rsidP="00000000" w:rsidRDefault="00000000" w:rsidRPr="00000000" w14:paraId="000000F4">
      <w:pPr>
        <w:spacing w:after="0" w:lineRule="auto"/>
        <w:rPr>
          <w:color w:val="ff0000"/>
          <w:sz w:val="20"/>
          <w:szCs w:val="20"/>
          <w:u w:val="single"/>
        </w:rPr>
      </w:pPr>
      <w:r w:rsidDel="00000000" w:rsidR="00000000" w:rsidRPr="00000000">
        <w:rPr>
          <w:rtl w:val="0"/>
        </w:rPr>
      </w:r>
    </w:p>
    <w:p w:rsidR="00000000" w:rsidDel="00000000" w:rsidP="00000000" w:rsidRDefault="00000000" w:rsidRPr="00000000" w14:paraId="000000F5">
      <w:pPr>
        <w:spacing w:after="0" w:lineRule="auto"/>
        <w:rPr>
          <w:color w:val="ff0000"/>
          <w:sz w:val="20"/>
          <w:szCs w:val="20"/>
        </w:rPr>
      </w:pPr>
      <w:r w:rsidDel="00000000" w:rsidR="00000000" w:rsidRPr="00000000">
        <w:rPr>
          <w:color w:val="ff0000"/>
          <w:sz w:val="20"/>
          <w:szCs w:val="20"/>
          <w:u w:val="single"/>
          <w:rtl w:val="0"/>
        </w:rPr>
        <w:t xml:space="preserve">Particularité podium féminine</w:t>
      </w:r>
      <w:r w:rsidDel="00000000" w:rsidR="00000000" w:rsidRPr="00000000">
        <w:rPr>
          <w:color w:val="ff0000"/>
          <w:sz w:val="20"/>
          <w:szCs w:val="20"/>
          <w:rtl w:val="0"/>
        </w:rPr>
        <w:t xml:space="preserve"> :</w:t>
      </w:r>
    </w:p>
    <w:p w:rsidR="00000000" w:rsidDel="00000000" w:rsidP="00000000" w:rsidRDefault="00000000" w:rsidRPr="00000000" w14:paraId="000000F6">
      <w:pPr>
        <w:spacing w:after="0" w:lineRule="auto"/>
        <w:rPr>
          <w:color w:val="ff0000"/>
          <w:sz w:val="20"/>
          <w:szCs w:val="20"/>
        </w:rPr>
      </w:pPr>
      <w:r w:rsidDel="00000000" w:rsidR="00000000" w:rsidRPr="00000000">
        <w:rPr>
          <w:color w:val="ff0000"/>
          <w:sz w:val="20"/>
          <w:szCs w:val="20"/>
          <w:rtl w:val="0"/>
        </w:rPr>
        <w:t xml:space="preserve">Le club organisateur a la liberté d’effectuer :</w:t>
      </w:r>
    </w:p>
    <w:p w:rsidR="00000000" w:rsidDel="00000000" w:rsidP="00000000" w:rsidRDefault="00000000" w:rsidRPr="00000000" w14:paraId="000000F7">
      <w:pPr>
        <w:numPr>
          <w:ilvl w:val="0"/>
          <w:numId w:val="4"/>
        </w:numPr>
        <w:pBdr>
          <w:top w:space="0" w:sz="0" w:val="nil"/>
          <w:left w:space="0" w:sz="0" w:val="nil"/>
          <w:bottom w:space="0" w:sz="0" w:val="nil"/>
          <w:right w:space="0" w:sz="0" w:val="nil"/>
          <w:between w:space="0" w:sz="0" w:val="nil"/>
        </w:pBdr>
        <w:spacing w:after="0" w:lineRule="auto"/>
        <w:ind w:left="720" w:hanging="360"/>
        <w:rPr>
          <w:color w:val="ff0000"/>
          <w:sz w:val="20"/>
          <w:szCs w:val="20"/>
        </w:rPr>
      </w:pPr>
      <w:r w:rsidDel="00000000" w:rsidR="00000000" w:rsidRPr="00000000">
        <w:rPr>
          <w:color w:val="ff0000"/>
          <w:sz w:val="20"/>
          <w:szCs w:val="20"/>
          <w:rtl w:val="0"/>
        </w:rPr>
        <w:t xml:space="preserve">1 remise de prix pour les féminines roulant dans les grandes zones</w:t>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spacing w:after="0" w:lineRule="auto"/>
        <w:ind w:left="720" w:hanging="360"/>
        <w:rPr>
          <w:color w:val="ff0000"/>
          <w:sz w:val="20"/>
          <w:szCs w:val="20"/>
        </w:rPr>
      </w:pPr>
      <w:r w:rsidDel="00000000" w:rsidR="00000000" w:rsidRPr="00000000">
        <w:rPr>
          <w:color w:val="ff0000"/>
          <w:sz w:val="20"/>
          <w:szCs w:val="20"/>
          <w:rtl w:val="0"/>
        </w:rPr>
        <w:t xml:space="preserve">1 remise de prix pour les féminines roulant dans les petites zones.</w:t>
      </w:r>
    </w:p>
    <w:p w:rsidR="00000000" w:rsidDel="00000000" w:rsidP="00000000" w:rsidRDefault="00000000" w:rsidRPr="00000000" w14:paraId="000000F9">
      <w:pPr>
        <w:spacing w:after="0" w:lineRule="auto"/>
        <w:rPr>
          <w:b w:val="1"/>
          <w:color w:val="ff0000"/>
          <w:sz w:val="20"/>
          <w:szCs w:val="20"/>
          <w:u w:val="single"/>
        </w:rPr>
      </w:pPr>
      <w:r w:rsidDel="00000000" w:rsidR="00000000" w:rsidRPr="00000000">
        <w:rPr>
          <w:b w:val="1"/>
          <w:color w:val="ff0000"/>
          <w:sz w:val="20"/>
          <w:szCs w:val="20"/>
          <w:u w:val="single"/>
          <w:rtl w:val="0"/>
        </w:rPr>
        <w:t xml:space="preserve">Ce principe ne s’applique que pour les coupes Auvergne-Rhône-Alpes.</w:t>
      </w:r>
    </w:p>
    <w:p w:rsidR="00000000" w:rsidDel="00000000" w:rsidP="00000000" w:rsidRDefault="00000000" w:rsidRPr="00000000" w14:paraId="000000FA">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FB">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FC">
      <w:pPr>
        <w:spacing w:after="0" w:lineRule="auto"/>
        <w:rPr>
          <w:b w:val="1"/>
          <w:sz w:val="20"/>
          <w:szCs w:val="20"/>
          <w:u w:val="single"/>
        </w:rPr>
      </w:pPr>
      <w:r w:rsidDel="00000000" w:rsidR="00000000" w:rsidRPr="00000000">
        <w:rPr>
          <w:rtl w:val="0"/>
        </w:rPr>
      </w:r>
    </w:p>
    <w:p w:rsidR="00000000" w:rsidDel="00000000" w:rsidP="00000000" w:rsidRDefault="00000000" w:rsidRPr="00000000" w14:paraId="000000FD">
      <w:pPr>
        <w:spacing w:after="0" w:lineRule="auto"/>
        <w:rPr>
          <w:b w:val="1"/>
          <w:sz w:val="20"/>
          <w:szCs w:val="20"/>
          <w:u w:val="single"/>
        </w:rPr>
      </w:pPr>
      <w:r w:rsidDel="00000000" w:rsidR="00000000" w:rsidRPr="00000000">
        <w:rPr>
          <w:b w:val="1"/>
          <w:sz w:val="20"/>
          <w:szCs w:val="20"/>
          <w:u w:val="single"/>
          <w:rtl w:val="0"/>
        </w:rPr>
        <w:t xml:space="preserve">CONVENTION</w:t>
      </w:r>
    </w:p>
    <w:p w:rsidR="00000000" w:rsidDel="00000000" w:rsidP="00000000" w:rsidRDefault="00000000" w:rsidRPr="00000000" w14:paraId="000000FE">
      <w:pPr>
        <w:spacing w:after="0" w:lineRule="auto"/>
        <w:rPr>
          <w:sz w:val="20"/>
          <w:szCs w:val="20"/>
        </w:rPr>
      </w:pPr>
      <w:r w:rsidDel="00000000" w:rsidR="00000000" w:rsidRPr="00000000">
        <w:rPr>
          <w:sz w:val="20"/>
          <w:szCs w:val="20"/>
          <w:rtl w:val="0"/>
        </w:rPr>
        <w:t xml:space="preserve">Ce cahier des charges fait l’objet d’une convention entre le Comité Auvergne-Rhône-Alpes de Cyclisme et le Club organisateur, elle devra être signée par le Président et retournée au Comité Régional. Un exemplaire signé par le Comité régional vous sera renvoyé.</w:t>
      </w:r>
    </w:p>
    <w:p w:rsidR="00000000" w:rsidDel="00000000" w:rsidP="00000000" w:rsidRDefault="00000000" w:rsidRPr="00000000" w14:paraId="000000FF">
      <w:pPr>
        <w:spacing w:after="0" w:lineRule="auto"/>
        <w:rPr>
          <w:sz w:val="20"/>
          <w:szCs w:val="20"/>
        </w:rPr>
      </w:pPr>
      <w:r w:rsidDel="00000000" w:rsidR="00000000" w:rsidRPr="00000000">
        <w:rPr>
          <w:rtl w:val="0"/>
        </w:rPr>
      </w:r>
    </w:p>
    <w:p w:rsidR="00000000" w:rsidDel="00000000" w:rsidP="00000000" w:rsidRDefault="00000000" w:rsidRPr="00000000" w14:paraId="00000100">
      <w:pPr>
        <w:spacing w:after="0" w:lineRule="auto"/>
        <w:rPr>
          <w:sz w:val="20"/>
          <w:szCs w:val="20"/>
        </w:rPr>
      </w:pPr>
      <w:r w:rsidDel="00000000" w:rsidR="00000000" w:rsidRPr="00000000">
        <w:rPr>
          <w:rtl w:val="0"/>
        </w:rPr>
      </w:r>
    </w:p>
    <w:tbl>
      <w:tblPr>
        <w:tblStyle w:val="Table3"/>
        <w:tblW w:w="9896.0" w:type="dxa"/>
        <w:jc w:val="left"/>
        <w:tblInd w:w="-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77"/>
        <w:gridCol w:w="5219"/>
        <w:tblGridChange w:id="0">
          <w:tblGrid>
            <w:gridCol w:w="4677"/>
            <w:gridCol w:w="5219"/>
          </w:tblGrid>
        </w:tblGridChange>
      </w:tblGrid>
      <w:tr>
        <w:trPr>
          <w:cantSplit w:val="0"/>
          <w:trHeight w:val="3851" w:hRule="atLeast"/>
          <w:tblHeader w:val="0"/>
        </w:trPr>
        <w:tc>
          <w:tcPr/>
          <w:p w:rsidR="00000000" w:rsidDel="00000000" w:rsidP="00000000" w:rsidRDefault="00000000" w:rsidRPr="00000000" w14:paraId="00000101">
            <w:pPr>
              <w:spacing w:after="0" w:lineRule="auto"/>
              <w:ind w:left="157" w:firstLine="0"/>
              <w:rPr>
                <w:b w:val="1"/>
                <w:sz w:val="20"/>
                <w:szCs w:val="20"/>
                <w:u w:val="single"/>
              </w:rPr>
            </w:pPr>
            <w:r w:rsidDel="00000000" w:rsidR="00000000" w:rsidRPr="00000000">
              <w:rPr>
                <w:b w:val="1"/>
                <w:sz w:val="20"/>
                <w:szCs w:val="20"/>
                <w:u w:val="single"/>
                <w:rtl w:val="0"/>
              </w:rPr>
              <w:t xml:space="preserve">Le Président du club organisateur</w:t>
            </w:r>
          </w:p>
          <w:p w:rsidR="00000000" w:rsidDel="00000000" w:rsidP="00000000" w:rsidRDefault="00000000" w:rsidRPr="00000000" w14:paraId="00000102">
            <w:pPr>
              <w:spacing w:after="0" w:lineRule="auto"/>
              <w:ind w:left="157" w:firstLine="0"/>
              <w:rPr>
                <w:sz w:val="20"/>
                <w:szCs w:val="20"/>
              </w:rPr>
            </w:pPr>
            <w:r w:rsidDel="00000000" w:rsidR="00000000" w:rsidRPr="00000000">
              <w:rPr>
                <w:sz w:val="20"/>
                <w:szCs w:val="20"/>
                <w:rtl w:val="0"/>
              </w:rPr>
              <w:t xml:space="preserve">Date :</w:t>
            </w:r>
          </w:p>
          <w:p w:rsidR="00000000" w:rsidDel="00000000" w:rsidP="00000000" w:rsidRDefault="00000000" w:rsidRPr="00000000" w14:paraId="00000103">
            <w:pPr>
              <w:spacing w:after="0" w:lineRule="auto"/>
              <w:ind w:left="157" w:firstLine="0"/>
              <w:rPr>
                <w:sz w:val="20"/>
                <w:szCs w:val="20"/>
              </w:rPr>
            </w:pPr>
            <w:r w:rsidDel="00000000" w:rsidR="00000000" w:rsidRPr="00000000">
              <w:rPr>
                <w:sz w:val="20"/>
                <w:szCs w:val="20"/>
                <w:rtl w:val="0"/>
              </w:rPr>
              <w:t xml:space="preserve">Nom :</w:t>
            </w:r>
          </w:p>
          <w:p w:rsidR="00000000" w:rsidDel="00000000" w:rsidP="00000000" w:rsidRDefault="00000000" w:rsidRPr="00000000" w14:paraId="00000104">
            <w:pPr>
              <w:spacing w:after="0" w:lineRule="auto"/>
              <w:ind w:left="157" w:firstLine="0"/>
              <w:rPr>
                <w:sz w:val="20"/>
                <w:szCs w:val="20"/>
              </w:rPr>
            </w:pPr>
            <w:r w:rsidDel="00000000" w:rsidR="00000000" w:rsidRPr="00000000">
              <w:rPr>
                <w:sz w:val="20"/>
                <w:szCs w:val="20"/>
                <w:rtl w:val="0"/>
              </w:rPr>
              <w:t xml:space="preserve">Prénom :</w:t>
            </w:r>
          </w:p>
          <w:p w:rsidR="00000000" w:rsidDel="00000000" w:rsidP="00000000" w:rsidRDefault="00000000" w:rsidRPr="00000000" w14:paraId="00000105">
            <w:pPr>
              <w:spacing w:after="0" w:lineRule="auto"/>
              <w:ind w:left="157" w:firstLine="0"/>
              <w:rPr>
                <w:sz w:val="20"/>
                <w:szCs w:val="20"/>
              </w:rPr>
            </w:pPr>
            <w:r w:rsidDel="00000000" w:rsidR="00000000" w:rsidRPr="00000000">
              <w:rPr>
                <w:sz w:val="20"/>
                <w:szCs w:val="20"/>
                <w:rtl w:val="0"/>
              </w:rPr>
              <w:t xml:space="preserve">Signature et cachet du club</w:t>
            </w:r>
          </w:p>
        </w:tc>
        <w:tc>
          <w:tcPr/>
          <w:p w:rsidR="00000000" w:rsidDel="00000000" w:rsidP="00000000" w:rsidRDefault="00000000" w:rsidRPr="00000000" w14:paraId="00000106">
            <w:pPr>
              <w:spacing w:after="0" w:lineRule="auto"/>
              <w:rPr>
                <w:b w:val="1"/>
                <w:sz w:val="20"/>
                <w:szCs w:val="20"/>
                <w:u w:val="single"/>
              </w:rPr>
            </w:pPr>
            <w:r w:rsidDel="00000000" w:rsidR="00000000" w:rsidRPr="00000000">
              <w:rPr>
                <w:b w:val="1"/>
                <w:sz w:val="20"/>
                <w:szCs w:val="20"/>
                <w:u w:val="single"/>
                <w:rtl w:val="0"/>
              </w:rPr>
              <w:t xml:space="preserve">Le comité Auvergne Rhône-Alpes</w:t>
            </w:r>
          </w:p>
          <w:p w:rsidR="00000000" w:rsidDel="00000000" w:rsidP="00000000" w:rsidRDefault="00000000" w:rsidRPr="00000000" w14:paraId="00000107">
            <w:pPr>
              <w:spacing w:after="0" w:lineRule="auto"/>
              <w:rPr>
                <w:sz w:val="20"/>
                <w:szCs w:val="20"/>
              </w:rPr>
            </w:pPr>
            <w:r w:rsidDel="00000000" w:rsidR="00000000" w:rsidRPr="00000000">
              <w:rPr>
                <w:sz w:val="20"/>
                <w:szCs w:val="20"/>
                <w:rtl w:val="0"/>
              </w:rPr>
              <w:t xml:space="preserve">Date :</w:t>
            </w:r>
          </w:p>
          <w:p w:rsidR="00000000" w:rsidDel="00000000" w:rsidP="00000000" w:rsidRDefault="00000000" w:rsidRPr="00000000" w14:paraId="00000108">
            <w:pPr>
              <w:spacing w:after="0" w:lineRule="auto"/>
              <w:rPr>
                <w:sz w:val="20"/>
                <w:szCs w:val="20"/>
              </w:rPr>
            </w:pPr>
            <w:r w:rsidDel="00000000" w:rsidR="00000000" w:rsidRPr="00000000">
              <w:rPr>
                <w:sz w:val="20"/>
                <w:szCs w:val="20"/>
                <w:rtl w:val="0"/>
              </w:rPr>
              <w:t xml:space="preserve">Nom :</w:t>
            </w:r>
          </w:p>
          <w:p w:rsidR="00000000" w:rsidDel="00000000" w:rsidP="00000000" w:rsidRDefault="00000000" w:rsidRPr="00000000" w14:paraId="00000109">
            <w:pPr>
              <w:spacing w:after="0" w:lineRule="auto"/>
              <w:rPr>
                <w:sz w:val="20"/>
                <w:szCs w:val="20"/>
              </w:rPr>
            </w:pPr>
            <w:r w:rsidDel="00000000" w:rsidR="00000000" w:rsidRPr="00000000">
              <w:rPr>
                <w:sz w:val="20"/>
                <w:szCs w:val="20"/>
                <w:rtl w:val="0"/>
              </w:rPr>
              <w:t xml:space="preserve">Prénom :</w:t>
            </w:r>
          </w:p>
          <w:p w:rsidR="00000000" w:rsidDel="00000000" w:rsidP="00000000" w:rsidRDefault="00000000" w:rsidRPr="00000000" w14:paraId="0000010A">
            <w:pPr>
              <w:spacing w:after="0" w:lineRule="auto"/>
              <w:rPr>
                <w:sz w:val="20"/>
                <w:szCs w:val="20"/>
              </w:rPr>
            </w:pPr>
            <w:r w:rsidDel="00000000" w:rsidR="00000000" w:rsidRPr="00000000">
              <w:rPr>
                <w:sz w:val="20"/>
                <w:szCs w:val="20"/>
                <w:rtl w:val="0"/>
              </w:rPr>
              <w:t xml:space="preserve">Signature et cachet du comité Régional</w:t>
            </w:r>
          </w:p>
          <w:p w:rsidR="00000000" w:rsidDel="00000000" w:rsidP="00000000" w:rsidRDefault="00000000" w:rsidRPr="00000000" w14:paraId="0000010B">
            <w:pPr>
              <w:spacing w:after="0" w:lineRule="auto"/>
              <w:rPr>
                <w:sz w:val="20"/>
                <w:szCs w:val="20"/>
              </w:rPr>
            </w:pPr>
            <w:r w:rsidDel="00000000" w:rsidR="00000000" w:rsidRPr="00000000">
              <w:rPr>
                <w:rtl w:val="0"/>
              </w:rPr>
            </w:r>
          </w:p>
          <w:p w:rsidR="00000000" w:rsidDel="00000000" w:rsidP="00000000" w:rsidRDefault="00000000" w:rsidRPr="00000000" w14:paraId="0000010C">
            <w:pPr>
              <w:spacing w:after="0" w:lineRule="auto"/>
              <w:rPr>
                <w:sz w:val="20"/>
                <w:szCs w:val="20"/>
              </w:rPr>
            </w:pPr>
            <w:r w:rsidDel="00000000" w:rsidR="00000000" w:rsidRPr="00000000">
              <w:rPr>
                <w:rtl w:val="0"/>
              </w:rPr>
            </w:r>
          </w:p>
          <w:p w:rsidR="00000000" w:rsidDel="00000000" w:rsidP="00000000" w:rsidRDefault="00000000" w:rsidRPr="00000000" w14:paraId="0000010D">
            <w:pPr>
              <w:spacing w:after="0" w:lineRule="auto"/>
              <w:rPr>
                <w:sz w:val="20"/>
                <w:szCs w:val="20"/>
              </w:rPr>
            </w:pPr>
            <w:r w:rsidDel="00000000" w:rsidR="00000000" w:rsidRPr="00000000">
              <w:rPr>
                <w:rtl w:val="0"/>
              </w:rPr>
            </w:r>
          </w:p>
          <w:p w:rsidR="00000000" w:rsidDel="00000000" w:rsidP="00000000" w:rsidRDefault="00000000" w:rsidRPr="00000000" w14:paraId="0000010E">
            <w:pPr>
              <w:spacing w:after="0" w:lineRule="auto"/>
              <w:rPr>
                <w:sz w:val="20"/>
                <w:szCs w:val="20"/>
              </w:rPr>
            </w:pPr>
            <w:r w:rsidDel="00000000" w:rsidR="00000000" w:rsidRPr="00000000">
              <w:rPr>
                <w:rtl w:val="0"/>
              </w:rPr>
            </w:r>
          </w:p>
        </w:tc>
      </w:tr>
    </w:tbl>
    <w:p w:rsidR="00000000" w:rsidDel="00000000" w:rsidP="00000000" w:rsidRDefault="00000000" w:rsidRPr="00000000" w14:paraId="0000010F">
      <w:pPr>
        <w:spacing w:after="0" w:lineRule="auto"/>
        <w:rPr>
          <w:sz w:val="20"/>
          <w:szCs w:val="20"/>
        </w:rPr>
      </w:pPr>
      <w:r w:rsidDel="00000000" w:rsidR="00000000" w:rsidRPr="00000000">
        <w:rPr>
          <w:rtl w:val="0"/>
        </w:rPr>
      </w:r>
    </w:p>
    <w:sectPr>
      <w:headerReference r:id="rId14" w:type="default"/>
      <w:footerReference r:id="rId15" w:type="default"/>
      <w:pgSz w:h="16838" w:w="11906" w:orient="portrait"/>
      <w:pgMar w:bottom="1418" w:top="391" w:left="1418" w:right="28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i w:val="1"/>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536"/>
        <w:tab w:val="right" w:leader="none" w:pos="9072"/>
        <w:tab w:val="left" w:leader="none" w:pos="1843"/>
        <w:tab w:val="center" w:leader="none" w:pos="5103"/>
        <w:tab w:val="left" w:leader="none" w:pos="5655"/>
        <w:tab w:val="left" w:leader="none" w:pos="7530"/>
        <w:tab w:val="left" w:leader="none" w:pos="8160"/>
      </w:tabs>
      <w:spacing w:after="0" w:line="240" w:lineRule="auto"/>
      <w:ind w:right="-1134"/>
      <w:rPr>
        <w:b w:val="1"/>
        <w:color w:val="000000"/>
        <w:sz w:val="28"/>
        <w:szCs w:val="28"/>
      </w:rPr>
    </w:pPr>
    <w:r w:rsidDel="00000000" w:rsidR="00000000" w:rsidRPr="00000000">
      <w:rPr>
        <w:b w:val="1"/>
        <w:color w:val="000000"/>
        <w:sz w:val="28"/>
        <w:szCs w:val="28"/>
      </w:rPr>
      <w:drawing>
        <wp:inline distB="0" distT="0" distL="0" distR="0">
          <wp:extent cx="1728270" cy="981971"/>
          <wp:effectExtent b="0" l="0" r="0" t="0"/>
          <wp:docPr descr="C:\Users\guy\AppData\Local\Microsoft\Windows\Temporary Internet Files\Content.Outlook\8KPL0LUV\FFC_LOGO_AUVERGNE_RHONE_ALPES_CMJN_EXE (2).jpg" id="1" name="image1.jpg"/>
          <a:graphic>
            <a:graphicData uri="http://schemas.openxmlformats.org/drawingml/2006/picture">
              <pic:pic>
                <pic:nvPicPr>
                  <pic:cNvPr descr="C:\Users\guy\AppData\Local\Microsoft\Windows\Temporary Internet Files\Content.Outlook\8KPL0LUV\FFC_LOGO_AUVERGNE_RHONE_ALPES_CMJN_EXE (2).jpg" id="0" name="image1.jpg"/>
                  <pic:cNvPicPr preferRelativeResize="0"/>
                </pic:nvPicPr>
                <pic:blipFill>
                  <a:blip r:embed="rId1"/>
                  <a:srcRect b="31751" l="24629" r="24461" t="27345"/>
                  <a:stretch>
                    <a:fillRect/>
                  </a:stretch>
                </pic:blipFill>
                <pic:spPr>
                  <a:xfrm>
                    <a:off x="0" y="0"/>
                    <a:ext cx="1728270" cy="981971"/>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36"/>
        <w:tab w:val="right" w:leader="none" w:pos="9072"/>
        <w:tab w:val="left" w:leader="none" w:pos="1843"/>
        <w:tab w:val="center" w:leader="none" w:pos="5103"/>
        <w:tab w:val="left" w:leader="none" w:pos="5655"/>
        <w:tab w:val="left" w:leader="none" w:pos="7530"/>
        <w:tab w:val="left" w:leader="none" w:pos="8160"/>
      </w:tabs>
      <w:spacing w:after="0" w:line="240" w:lineRule="auto"/>
      <w:ind w:right="-1134"/>
      <w:rPr>
        <w:i w:val="1"/>
        <w:color w:val="000000"/>
      </w:rPr>
    </w:pPr>
    <w:r w:rsidDel="00000000" w:rsidR="00000000" w:rsidRPr="00000000">
      <w:rPr>
        <w:b w:val="1"/>
        <w:color w:val="000000"/>
        <w:sz w:val="28"/>
        <w:szCs w:val="28"/>
        <w:rtl w:val="0"/>
      </w:rPr>
      <w:t xml:space="preserve">FEDERATION FRANCAISE DE CYCLISME</w:t>
      <w:tab/>
    </w:r>
    <w:r w:rsidDel="00000000" w:rsidR="00000000" w:rsidRPr="00000000">
      <w:rPr>
        <w:i w:val="1"/>
        <w:color w:val="000000"/>
        <w:rtl w:val="0"/>
      </w:rPr>
      <w:t xml:space="preserve">          COMITE AUVERGNE-RHÔNE ALPES DE CYCLISME</w:t>
    </w:r>
  </w:p>
  <w:p w:rsidR="00000000" w:rsidDel="00000000" w:rsidP="00000000" w:rsidRDefault="00000000" w:rsidRPr="00000000" w14:paraId="00000112">
    <w:pPr>
      <w:rPr>
        <w:rFonts w:ascii="Cambria" w:cs="Cambria" w:eastAsia="Cambria" w:hAnsi="Cambria"/>
        <w:i w:val="1"/>
      </w:rPr>
    </w:pPr>
    <w:r w:rsidDel="00000000" w:rsidR="00000000" w:rsidRPr="00000000">
      <w:rPr>
        <w:rtl w:val="0"/>
      </w:rPr>
      <w:tab/>
      <w:tab/>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6"/>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mbria" w:cs="Cambria" w:eastAsia="Cambria" w:hAnsi="Cambria"/>
      <w:color w:val="366091"/>
    </w:rPr>
    <w:tblPr>
      <w:tblStyleRowBandSize w:val="1"/>
      <w:tblStyleColBandSize w:val="1"/>
      <w:tblCellMar>
        <w:top w:w="0.0" w:type="dxa"/>
        <w:left w:w="108.0" w:type="dxa"/>
        <w:bottom w:w="0.0" w:type="dxa"/>
        <w:right w:w="108.0" w:type="dxa"/>
      </w:tblCellMar>
    </w:tblPr>
    <w:tblStylePr w:type="band1Horz">
      <w:tcPr>
        <w:tcBorders>
          <w:top w:color="9bbb59" w:space="0" w:sz="8" w:val="single"/>
          <w:left w:color="9bbb59" w:space="0" w:sz="8" w:val="single"/>
          <w:bottom w:color="9bbb59" w:space="0" w:sz="8" w:val="single"/>
          <w:right w:color="9bbb59" w:space="0" w:sz="8" w:val="single"/>
        </w:tcBorders>
      </w:tcPr>
    </w:tblStylePr>
    <w:tblStylePr w:type="band1Vert">
      <w:tcPr>
        <w:tcBorders>
          <w:top w:color="9bbb59" w:space="0" w:sz="8" w:val="single"/>
          <w:left w:color="9bbb59" w:space="0" w:sz="8" w:val="single"/>
          <w:bottom w:color="9bbb59" w:space="0" w:sz="8" w:val="single"/>
          <w:right w:color="9bbb59" w:space="0" w:sz="8" w:val="single"/>
        </w:tcBorders>
      </w:tcPr>
    </w:tblStylePr>
    <w:tblStylePr w:type="firstCol">
      <w:rPr>
        <w:b w:val="1"/>
      </w:rPr>
    </w:tblStylePr>
    <w:tblStylePr w:type="firstRow">
      <w:pPr>
        <w:spacing w:after="0" w:before="0" w:line="240" w:lineRule="auto"/>
      </w:pPr>
      <w:rPr>
        <w:b w:val="1"/>
        <w:color w:val="ffffff"/>
      </w:rPr>
      <w:tcPr>
        <w:shd w:fill="9bbb59" w:val="clear"/>
      </w:tcPr>
    </w:tblStylePr>
    <w:tblStylePr w:type="lastCol">
      <w:rPr>
        <w:b w:val="1"/>
      </w:rPr>
    </w:tblStylePr>
    <w:tblStylePr w:type="lastRow">
      <w:pPr>
        <w:spacing w:after="0" w:before="0" w:line="240" w:lineRule="auto"/>
      </w:pPr>
      <w:rPr>
        <w:b w:val="1"/>
      </w:rPr>
      <w:tcPr>
        <w:tcBorders>
          <w:top w:color="9bbb59" w:space="0" w:sz="6" w:val="single"/>
          <w:left w:color="9bbb59" w:space="0" w:sz="8" w:val="single"/>
          <w:bottom w:color="9bbb59" w:space="0" w:sz="8" w:val="single"/>
          <w:right w:color="9bbb59" w:space="0" w:sz="8" w:val="single"/>
        </w:tcBorders>
      </w:tcPr>
    </w:tblStyle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sevoz@auvergnerhonealpescyclisme.com" TargetMode="External"/><Relationship Id="rId10" Type="http://schemas.openxmlformats.org/officeDocument/2006/relationships/hyperlink" Target="https://auvergnerhonealpescyclisme.com/organisations" TargetMode="External"/><Relationship Id="rId13" Type="http://schemas.openxmlformats.org/officeDocument/2006/relationships/hyperlink" Target="https://maj.ffc.fr/a_VTT/aura/EngInd_fr/Eng_vtt_Ind_fr.asp" TargetMode="External"/><Relationship Id="rId12" Type="http://schemas.openxmlformats.org/officeDocument/2006/relationships/hyperlink" Target="https://auvergnerhonealpescyclisme.com/trial/calendri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lendrier-ffc.com/WB_Calendrier_R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auvergnerhonealpescyclisme.com/assurances/1145-assurances-pour-les-non-licencies-ffc" TargetMode="External"/><Relationship Id="rId7" Type="http://schemas.openxmlformats.org/officeDocument/2006/relationships/hyperlink" Target="https://www.auvergnerhonealpescyclisme.com/" TargetMode="External"/><Relationship Id="rId8" Type="http://schemas.openxmlformats.org/officeDocument/2006/relationships/hyperlink" Target="https://maj.ffc.fr/a_VTT/aura/EngInd_fr/Eng_vtt_Ind_fr.as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